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B53A2" w:rsidRDefault="001D6598">
      <w:pPr>
        <w:pStyle w:val="Overskrift1"/>
        <w:contextualSpacing w:val="0"/>
      </w:pPr>
      <w:bookmarkStart w:id="0" w:name="_hp8hfgmcpxr6" w:colFirst="0" w:colLast="0"/>
      <w:bookmarkStart w:id="1" w:name="_GoBack"/>
      <w:bookmarkEnd w:id="0"/>
      <w:bookmarkEnd w:id="1"/>
      <w:r>
        <w:t>Innkomne endringsforslag til vedtektene i Attac Norge</w:t>
      </w:r>
    </w:p>
    <w:p w:rsidR="00AB53A2" w:rsidRDefault="001D6598">
      <w:r>
        <w:t>Landsmøtet 2017</w:t>
      </w:r>
    </w:p>
    <w:p w:rsidR="00AB53A2" w:rsidRDefault="00AB53A2"/>
    <w:p w:rsidR="00AB53A2" w:rsidRDefault="00AB53A2"/>
    <w:p w:rsidR="00AB53A2" w:rsidRDefault="001D6598">
      <w:r>
        <w:br w:type="page"/>
      </w:r>
    </w:p>
    <w:p w:rsidR="00AB53A2" w:rsidRDefault="00AB53A2"/>
    <w:p w:rsidR="00AB53A2" w:rsidRDefault="00AB53A2"/>
    <w:tbl>
      <w:tblPr>
        <w:tblStyle w:val="a"/>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600" w:firstRow="0" w:lastRow="0" w:firstColumn="0" w:lastColumn="0" w:noHBand="1" w:noVBand="1"/>
      </w:tblPr>
      <w:tblGrid>
        <w:gridCol w:w="4514"/>
        <w:gridCol w:w="4515"/>
      </w:tblGrid>
      <w:tr w:rsidR="00AB53A2">
        <w:tblPrEx>
          <w:tblCellMar>
            <w:top w:w="0" w:type="dxa"/>
            <w:left w:w="0" w:type="dxa"/>
            <w:bottom w:w="0" w:type="dxa"/>
            <w:right w:w="0" w:type="dxa"/>
          </w:tblCellMar>
        </w:tblPrEx>
        <w:tc>
          <w:tcPr>
            <w:tcW w:w="4514" w:type="dxa"/>
            <w:tcMar>
              <w:top w:w="100" w:type="dxa"/>
              <w:left w:w="100" w:type="dxa"/>
              <w:bottom w:w="100" w:type="dxa"/>
              <w:right w:w="100" w:type="dxa"/>
            </w:tcMar>
          </w:tcPr>
          <w:p w:rsidR="00AB53A2" w:rsidRDefault="001D6598">
            <w:pPr>
              <w:widowControl w:val="0"/>
              <w:spacing w:line="240" w:lineRule="auto"/>
            </w:pPr>
            <w:r>
              <w:rPr>
                <w:b/>
              </w:rPr>
              <w:t>Gjeldende vedtekt</w:t>
            </w:r>
          </w:p>
          <w:p w:rsidR="00AB53A2" w:rsidRDefault="001D6598">
            <w:pPr>
              <w:widowControl w:val="0"/>
              <w:spacing w:line="240" w:lineRule="auto"/>
            </w:pPr>
            <w:r>
              <w:rPr>
                <w:b/>
              </w:rPr>
              <w:t>§</w:t>
            </w:r>
            <w:r>
              <w:t>6.1 Lokal organisasjon</w:t>
            </w:r>
          </w:p>
        </w:tc>
        <w:tc>
          <w:tcPr>
            <w:tcW w:w="4514" w:type="dxa"/>
            <w:tcMar>
              <w:top w:w="100" w:type="dxa"/>
              <w:left w:w="100" w:type="dxa"/>
              <w:bottom w:w="100" w:type="dxa"/>
              <w:right w:w="100" w:type="dxa"/>
            </w:tcMar>
          </w:tcPr>
          <w:p w:rsidR="00AB53A2" w:rsidRDefault="001D6598">
            <w:pPr>
              <w:widowControl w:val="0"/>
              <w:spacing w:line="240" w:lineRule="auto"/>
            </w:pPr>
            <w:r>
              <w:rPr>
                <w:b/>
              </w:rPr>
              <w:t xml:space="preserve">Forslagsnummer </w:t>
            </w:r>
          </w:p>
          <w:p w:rsidR="00AB53A2" w:rsidRDefault="001D6598">
            <w:pPr>
              <w:widowControl w:val="0"/>
              <w:spacing w:line="240" w:lineRule="auto"/>
            </w:pPr>
            <w:r>
              <w:rPr>
                <w:b/>
              </w:rPr>
              <w:t>V1</w:t>
            </w:r>
          </w:p>
        </w:tc>
      </w:tr>
      <w:tr w:rsidR="00AB53A2">
        <w:tblPrEx>
          <w:tblCellMar>
            <w:top w:w="0" w:type="dxa"/>
            <w:left w:w="0" w:type="dxa"/>
            <w:bottom w:w="0" w:type="dxa"/>
            <w:right w:w="0" w:type="dxa"/>
          </w:tblCellMar>
        </w:tblPrEx>
        <w:tc>
          <w:tcPr>
            <w:tcW w:w="4514" w:type="dxa"/>
            <w:tcMar>
              <w:top w:w="100" w:type="dxa"/>
              <w:left w:w="100" w:type="dxa"/>
              <w:bottom w:w="100" w:type="dxa"/>
              <w:right w:w="100" w:type="dxa"/>
            </w:tcMar>
          </w:tcPr>
          <w:p w:rsidR="00AB53A2" w:rsidRDefault="001D6598">
            <w:pPr>
              <w:widowControl w:val="0"/>
              <w:spacing w:line="240" w:lineRule="auto"/>
            </w:pPr>
            <w:r>
              <w:rPr>
                <w:b/>
              </w:rPr>
              <w:t>Hvor i paragrafen</w:t>
            </w:r>
          </w:p>
        </w:tc>
        <w:tc>
          <w:tcPr>
            <w:tcW w:w="4514" w:type="dxa"/>
            <w:tcMar>
              <w:top w:w="100" w:type="dxa"/>
              <w:left w:w="100" w:type="dxa"/>
              <w:bottom w:w="100" w:type="dxa"/>
              <w:right w:w="100" w:type="dxa"/>
            </w:tcMar>
          </w:tcPr>
          <w:p w:rsidR="00AB53A2" w:rsidRDefault="001D6598">
            <w:pPr>
              <w:widowControl w:val="0"/>
              <w:spacing w:line="240" w:lineRule="auto"/>
            </w:pPr>
            <w:r>
              <w:rPr>
                <w:b/>
              </w:rPr>
              <w:t xml:space="preserve">Etter tredje avsnitt </w:t>
            </w:r>
          </w:p>
          <w:p w:rsidR="00AB53A2" w:rsidRDefault="001D6598">
            <w:pPr>
              <w:widowControl w:val="0"/>
              <w:spacing w:line="240" w:lineRule="auto"/>
            </w:pPr>
            <w:r>
              <w:t>(som startar med</w:t>
            </w:r>
          </w:p>
          <w:p w:rsidR="00AB53A2" w:rsidRDefault="001D6598">
            <w:pPr>
              <w:widowControl w:val="0"/>
              <w:spacing w:after="120" w:line="240" w:lineRule="auto"/>
            </w:pPr>
            <w:r>
              <w:rPr>
                <w:highlight w:val="white"/>
              </w:rPr>
              <w:t>“Lokallagene står fritt til selv å velge…”)</w:t>
            </w:r>
          </w:p>
        </w:tc>
      </w:tr>
      <w:tr w:rsidR="00AB53A2">
        <w:tblPrEx>
          <w:tblCellMar>
            <w:top w:w="0" w:type="dxa"/>
            <w:left w:w="0" w:type="dxa"/>
            <w:bottom w:w="0" w:type="dxa"/>
            <w:right w:w="0" w:type="dxa"/>
          </w:tblCellMar>
        </w:tblPrEx>
        <w:trPr>
          <w:trHeight w:val="420"/>
        </w:trPr>
        <w:tc>
          <w:tcPr>
            <w:tcW w:w="9028" w:type="dxa"/>
            <w:gridSpan w:val="2"/>
            <w:tcMar>
              <w:top w:w="100" w:type="dxa"/>
              <w:left w:w="100" w:type="dxa"/>
              <w:bottom w:w="100" w:type="dxa"/>
              <w:right w:w="100" w:type="dxa"/>
            </w:tcMar>
          </w:tcPr>
          <w:p w:rsidR="00AB53A2" w:rsidRDefault="001D6598">
            <w:pPr>
              <w:widowControl w:val="0"/>
              <w:spacing w:line="240" w:lineRule="auto"/>
            </w:pPr>
            <w:r>
              <w:rPr>
                <w:b/>
              </w:rPr>
              <w:t>Forslagstype: Tillegg</w:t>
            </w:r>
          </w:p>
        </w:tc>
      </w:tr>
      <w:tr w:rsidR="00AB53A2">
        <w:tblPrEx>
          <w:tblCellMar>
            <w:top w:w="0" w:type="dxa"/>
            <w:left w:w="0" w:type="dxa"/>
            <w:bottom w:w="0" w:type="dxa"/>
            <w:right w:w="0" w:type="dxa"/>
          </w:tblCellMar>
        </w:tblPrEx>
        <w:trPr>
          <w:trHeight w:val="420"/>
        </w:trPr>
        <w:tc>
          <w:tcPr>
            <w:tcW w:w="9028" w:type="dxa"/>
            <w:gridSpan w:val="2"/>
            <w:tcMar>
              <w:top w:w="100" w:type="dxa"/>
              <w:left w:w="100" w:type="dxa"/>
              <w:bottom w:w="100" w:type="dxa"/>
              <w:right w:w="100" w:type="dxa"/>
            </w:tcMar>
          </w:tcPr>
          <w:p w:rsidR="00AB53A2" w:rsidRDefault="001D6598">
            <w:pPr>
              <w:widowControl w:val="0"/>
              <w:spacing w:line="240" w:lineRule="auto"/>
            </w:pPr>
            <w:r>
              <w:rPr>
                <w:b/>
              </w:rPr>
              <w:t>Sjølve endringa:</w:t>
            </w:r>
          </w:p>
        </w:tc>
      </w:tr>
      <w:tr w:rsidR="00AB53A2">
        <w:tblPrEx>
          <w:tblCellMar>
            <w:top w:w="0" w:type="dxa"/>
            <w:left w:w="0" w:type="dxa"/>
            <w:bottom w:w="0" w:type="dxa"/>
            <w:right w:w="0" w:type="dxa"/>
          </w:tblCellMar>
        </w:tblPrEx>
        <w:trPr>
          <w:trHeight w:val="420"/>
        </w:trPr>
        <w:tc>
          <w:tcPr>
            <w:tcW w:w="9028" w:type="dxa"/>
            <w:gridSpan w:val="2"/>
            <w:tcMar>
              <w:top w:w="100" w:type="dxa"/>
              <w:left w:w="100" w:type="dxa"/>
              <w:bottom w:w="100" w:type="dxa"/>
              <w:right w:w="100" w:type="dxa"/>
            </w:tcMar>
          </w:tcPr>
          <w:p w:rsidR="00AB53A2" w:rsidRDefault="001D6598">
            <w:pPr>
              <w:widowControl w:val="0"/>
              <w:spacing w:after="120" w:line="240" w:lineRule="auto"/>
            </w:pPr>
            <w:r>
              <w:t>Alle lokallag/arbeidsgrupper som bruker Attacs navn skal være godkjent av Attac Norges styre. Initiativ kan forhåndsgodkjennes av AU, men endelig avgjørelse tas av styret. Styret kan oppløse arbeidsgrupper som opererer i strid med Attac Norges grunnprinsip</w:t>
            </w:r>
            <w:r>
              <w:t>per eller gjør skade på organisasjonen. Dette kan klages inn for landsmøtet.</w:t>
            </w:r>
          </w:p>
        </w:tc>
      </w:tr>
      <w:tr w:rsidR="00AB53A2">
        <w:tblPrEx>
          <w:tblCellMar>
            <w:top w:w="0" w:type="dxa"/>
            <w:left w:w="0" w:type="dxa"/>
            <w:bottom w:w="0" w:type="dxa"/>
            <w:right w:w="0" w:type="dxa"/>
          </w:tblCellMar>
        </w:tblPrEx>
        <w:trPr>
          <w:trHeight w:val="420"/>
        </w:trPr>
        <w:tc>
          <w:tcPr>
            <w:tcW w:w="4514" w:type="dxa"/>
            <w:tcMar>
              <w:top w:w="100" w:type="dxa"/>
              <w:left w:w="100" w:type="dxa"/>
              <w:bottom w:w="100" w:type="dxa"/>
              <w:right w:w="100" w:type="dxa"/>
            </w:tcMar>
          </w:tcPr>
          <w:p w:rsidR="00AB53A2" w:rsidRDefault="001D6598">
            <w:pPr>
              <w:widowControl w:val="0"/>
              <w:spacing w:line="240" w:lineRule="auto"/>
            </w:pPr>
            <w:r>
              <w:rPr>
                <w:b/>
              </w:rPr>
              <w:t>Forslagsstiller</w:t>
            </w:r>
          </w:p>
        </w:tc>
        <w:tc>
          <w:tcPr>
            <w:tcW w:w="4514" w:type="dxa"/>
            <w:tcMar>
              <w:top w:w="100" w:type="dxa"/>
              <w:left w:w="100" w:type="dxa"/>
              <w:bottom w:w="100" w:type="dxa"/>
              <w:right w:w="100" w:type="dxa"/>
            </w:tcMar>
          </w:tcPr>
          <w:p w:rsidR="00AB53A2" w:rsidRDefault="001D6598">
            <w:pPr>
              <w:widowControl w:val="0"/>
              <w:spacing w:line="240" w:lineRule="auto"/>
            </w:pPr>
            <w:r>
              <w:t>Styret</w:t>
            </w:r>
          </w:p>
        </w:tc>
      </w:tr>
    </w:tbl>
    <w:p w:rsidR="00AB53A2" w:rsidRDefault="00AB53A2"/>
    <w:p w:rsidR="00AB53A2" w:rsidRDefault="00AB53A2"/>
    <w:p w:rsidR="00AB53A2" w:rsidRDefault="00AB53A2"/>
    <w:tbl>
      <w:tblPr>
        <w:tblStyle w:val="a0"/>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600" w:firstRow="0" w:lastRow="0" w:firstColumn="0" w:lastColumn="0" w:noHBand="1" w:noVBand="1"/>
      </w:tblPr>
      <w:tblGrid>
        <w:gridCol w:w="4514"/>
        <w:gridCol w:w="4515"/>
      </w:tblGrid>
      <w:tr w:rsidR="00AB53A2">
        <w:tblPrEx>
          <w:tblCellMar>
            <w:top w:w="0" w:type="dxa"/>
            <w:left w:w="0" w:type="dxa"/>
            <w:bottom w:w="0" w:type="dxa"/>
            <w:right w:w="0" w:type="dxa"/>
          </w:tblCellMar>
        </w:tblPrEx>
        <w:tc>
          <w:tcPr>
            <w:tcW w:w="4514" w:type="dxa"/>
            <w:tcMar>
              <w:top w:w="100" w:type="dxa"/>
              <w:left w:w="100" w:type="dxa"/>
              <w:bottom w:w="100" w:type="dxa"/>
              <w:right w:w="100" w:type="dxa"/>
            </w:tcMar>
          </w:tcPr>
          <w:p w:rsidR="00AB53A2" w:rsidRDefault="001D6598">
            <w:pPr>
              <w:widowControl w:val="0"/>
              <w:spacing w:line="240" w:lineRule="auto"/>
            </w:pPr>
            <w:r>
              <w:rPr>
                <w:b/>
              </w:rPr>
              <w:t>Gjeldende vedtekt</w:t>
            </w:r>
          </w:p>
          <w:p w:rsidR="00AB53A2" w:rsidRDefault="001D6598">
            <w:pPr>
              <w:widowControl w:val="0"/>
              <w:spacing w:line="240" w:lineRule="auto"/>
            </w:pPr>
            <w:r>
              <w:rPr>
                <w:b/>
              </w:rPr>
              <w:t>§</w:t>
            </w:r>
            <w:r>
              <w:t>6.1 Lokal organisasjon</w:t>
            </w:r>
          </w:p>
        </w:tc>
        <w:tc>
          <w:tcPr>
            <w:tcW w:w="4514" w:type="dxa"/>
            <w:tcMar>
              <w:top w:w="100" w:type="dxa"/>
              <w:left w:w="100" w:type="dxa"/>
              <w:bottom w:w="100" w:type="dxa"/>
              <w:right w:w="100" w:type="dxa"/>
            </w:tcMar>
          </w:tcPr>
          <w:p w:rsidR="00AB53A2" w:rsidRDefault="001D6598">
            <w:pPr>
              <w:widowControl w:val="0"/>
              <w:spacing w:line="240" w:lineRule="auto"/>
            </w:pPr>
            <w:r>
              <w:rPr>
                <w:b/>
              </w:rPr>
              <w:t xml:space="preserve">Forslagsnummer </w:t>
            </w:r>
          </w:p>
          <w:p w:rsidR="00AB53A2" w:rsidRDefault="001D6598">
            <w:pPr>
              <w:widowControl w:val="0"/>
              <w:spacing w:line="240" w:lineRule="auto"/>
            </w:pPr>
            <w:r>
              <w:rPr>
                <w:b/>
              </w:rPr>
              <w:t>V2</w:t>
            </w:r>
          </w:p>
        </w:tc>
      </w:tr>
      <w:tr w:rsidR="00AB53A2">
        <w:tblPrEx>
          <w:tblCellMar>
            <w:top w:w="0" w:type="dxa"/>
            <w:left w:w="0" w:type="dxa"/>
            <w:bottom w:w="0" w:type="dxa"/>
            <w:right w:w="0" w:type="dxa"/>
          </w:tblCellMar>
        </w:tblPrEx>
        <w:tc>
          <w:tcPr>
            <w:tcW w:w="4514" w:type="dxa"/>
            <w:tcMar>
              <w:top w:w="100" w:type="dxa"/>
              <w:left w:w="100" w:type="dxa"/>
              <w:bottom w:w="100" w:type="dxa"/>
              <w:right w:w="100" w:type="dxa"/>
            </w:tcMar>
          </w:tcPr>
          <w:p w:rsidR="00AB53A2" w:rsidRDefault="001D6598">
            <w:pPr>
              <w:widowControl w:val="0"/>
              <w:spacing w:line="240" w:lineRule="auto"/>
            </w:pPr>
            <w:r>
              <w:rPr>
                <w:b/>
              </w:rPr>
              <w:t>Hvor i paragrafen</w:t>
            </w:r>
          </w:p>
        </w:tc>
        <w:tc>
          <w:tcPr>
            <w:tcW w:w="4514" w:type="dxa"/>
            <w:tcMar>
              <w:top w:w="100" w:type="dxa"/>
              <w:left w:w="100" w:type="dxa"/>
              <w:bottom w:w="100" w:type="dxa"/>
              <w:right w:w="100" w:type="dxa"/>
            </w:tcMar>
          </w:tcPr>
          <w:p w:rsidR="00AB53A2" w:rsidRDefault="001D6598">
            <w:pPr>
              <w:widowControl w:val="0"/>
              <w:spacing w:line="240" w:lineRule="auto"/>
            </w:pPr>
            <w:r>
              <w:rPr>
                <w:b/>
              </w:rPr>
              <w:t>I fjerde avsnitt</w:t>
            </w:r>
          </w:p>
          <w:p w:rsidR="00AB53A2" w:rsidRDefault="001D6598">
            <w:pPr>
              <w:widowControl w:val="0"/>
              <w:spacing w:after="120" w:line="240" w:lineRule="auto"/>
            </w:pPr>
            <w:r>
              <w:rPr>
                <w:highlight w:val="white"/>
              </w:rPr>
              <w:t xml:space="preserve">(som startar med </w:t>
            </w:r>
            <w:r>
              <w:rPr>
                <w:highlight w:val="white"/>
              </w:rPr>
              <w:t>“Lokallagene står fritt til selv å velge…”)</w:t>
            </w:r>
          </w:p>
        </w:tc>
      </w:tr>
      <w:tr w:rsidR="00AB53A2">
        <w:tblPrEx>
          <w:tblCellMar>
            <w:top w:w="0" w:type="dxa"/>
            <w:left w:w="0" w:type="dxa"/>
            <w:bottom w:w="0" w:type="dxa"/>
            <w:right w:w="0" w:type="dxa"/>
          </w:tblCellMar>
        </w:tblPrEx>
        <w:trPr>
          <w:trHeight w:val="420"/>
        </w:trPr>
        <w:tc>
          <w:tcPr>
            <w:tcW w:w="4514" w:type="dxa"/>
            <w:tcMar>
              <w:top w:w="100" w:type="dxa"/>
              <w:left w:w="100" w:type="dxa"/>
              <w:bottom w:w="100" w:type="dxa"/>
              <w:right w:w="100" w:type="dxa"/>
            </w:tcMar>
          </w:tcPr>
          <w:p w:rsidR="00AB53A2" w:rsidRDefault="001D6598">
            <w:pPr>
              <w:spacing w:after="220"/>
            </w:pPr>
            <w:r>
              <w:rPr>
                <w:b/>
              </w:rPr>
              <w:t>Nåværende tekst</w:t>
            </w:r>
          </w:p>
        </w:tc>
        <w:tc>
          <w:tcPr>
            <w:tcW w:w="4514" w:type="dxa"/>
            <w:tcMar>
              <w:top w:w="100" w:type="dxa"/>
              <w:left w:w="100" w:type="dxa"/>
              <w:bottom w:w="100" w:type="dxa"/>
              <w:right w:w="100" w:type="dxa"/>
            </w:tcMar>
          </w:tcPr>
          <w:p w:rsidR="00AB53A2" w:rsidRDefault="001D6598">
            <w:pPr>
              <w:spacing w:after="220"/>
            </w:pPr>
            <w:r>
              <w:rPr>
                <w:rFonts w:ascii="Times New Roman" w:eastAsia="Times New Roman" w:hAnsi="Times New Roman" w:cs="Times New Roman"/>
                <w:sz w:val="21"/>
                <w:szCs w:val="21"/>
                <w:highlight w:val="white"/>
              </w:rPr>
              <w:t>Lokallagene plikter å sende sine vedtekter til styret. Styret kan vedta å...</w:t>
            </w:r>
          </w:p>
        </w:tc>
      </w:tr>
      <w:tr w:rsidR="00AB53A2">
        <w:tblPrEx>
          <w:tblCellMar>
            <w:top w:w="0" w:type="dxa"/>
            <w:left w:w="0" w:type="dxa"/>
            <w:bottom w:w="0" w:type="dxa"/>
            <w:right w:w="0" w:type="dxa"/>
          </w:tblCellMar>
        </w:tblPrEx>
        <w:trPr>
          <w:trHeight w:val="420"/>
        </w:trPr>
        <w:tc>
          <w:tcPr>
            <w:tcW w:w="9028" w:type="dxa"/>
            <w:gridSpan w:val="2"/>
            <w:tcMar>
              <w:top w:w="100" w:type="dxa"/>
              <w:left w:w="100" w:type="dxa"/>
              <w:bottom w:w="100" w:type="dxa"/>
              <w:right w:w="100" w:type="dxa"/>
            </w:tcMar>
          </w:tcPr>
          <w:p w:rsidR="00AB53A2" w:rsidRDefault="001D6598">
            <w:pPr>
              <w:widowControl w:val="0"/>
              <w:spacing w:line="240" w:lineRule="auto"/>
            </w:pPr>
            <w:r>
              <w:rPr>
                <w:b/>
              </w:rPr>
              <w:t>Forslagstype: Endring</w:t>
            </w:r>
          </w:p>
        </w:tc>
      </w:tr>
      <w:tr w:rsidR="00AB53A2">
        <w:tblPrEx>
          <w:tblCellMar>
            <w:top w:w="0" w:type="dxa"/>
            <w:left w:w="0" w:type="dxa"/>
            <w:bottom w:w="0" w:type="dxa"/>
            <w:right w:w="0" w:type="dxa"/>
          </w:tblCellMar>
        </w:tblPrEx>
        <w:trPr>
          <w:trHeight w:val="420"/>
        </w:trPr>
        <w:tc>
          <w:tcPr>
            <w:tcW w:w="9028" w:type="dxa"/>
            <w:gridSpan w:val="2"/>
            <w:tcMar>
              <w:top w:w="100" w:type="dxa"/>
              <w:left w:w="100" w:type="dxa"/>
              <w:bottom w:w="100" w:type="dxa"/>
              <w:right w:w="100" w:type="dxa"/>
            </w:tcMar>
          </w:tcPr>
          <w:p w:rsidR="00AB53A2" w:rsidRDefault="001D6598">
            <w:pPr>
              <w:widowControl w:val="0"/>
              <w:spacing w:line="240" w:lineRule="auto"/>
            </w:pPr>
            <w:r>
              <w:rPr>
                <w:b/>
              </w:rPr>
              <w:t>Sjølve endringa:</w:t>
            </w:r>
          </w:p>
        </w:tc>
      </w:tr>
      <w:tr w:rsidR="00AB53A2">
        <w:tblPrEx>
          <w:tblCellMar>
            <w:top w:w="0" w:type="dxa"/>
            <w:left w:w="0" w:type="dxa"/>
            <w:bottom w:w="0" w:type="dxa"/>
            <w:right w:w="0" w:type="dxa"/>
          </w:tblCellMar>
        </w:tblPrEx>
        <w:trPr>
          <w:trHeight w:val="420"/>
        </w:trPr>
        <w:tc>
          <w:tcPr>
            <w:tcW w:w="9028" w:type="dxa"/>
            <w:gridSpan w:val="2"/>
            <w:tcMar>
              <w:top w:w="100" w:type="dxa"/>
              <w:left w:w="100" w:type="dxa"/>
              <w:bottom w:w="100" w:type="dxa"/>
              <w:right w:w="100" w:type="dxa"/>
            </w:tcMar>
          </w:tcPr>
          <w:p w:rsidR="00AB53A2" w:rsidRDefault="001D6598">
            <w:pPr>
              <w:widowControl w:val="0"/>
              <w:spacing w:after="120" w:line="240" w:lineRule="auto"/>
            </w:pPr>
            <w:r>
              <w:t>Lokallag med egne vedtekter skal sende disse til styret for godkjenning.</w:t>
            </w:r>
          </w:p>
        </w:tc>
      </w:tr>
      <w:tr w:rsidR="00AB53A2">
        <w:tblPrEx>
          <w:tblCellMar>
            <w:top w:w="0" w:type="dxa"/>
            <w:left w:w="0" w:type="dxa"/>
            <w:bottom w:w="0" w:type="dxa"/>
            <w:right w:w="0" w:type="dxa"/>
          </w:tblCellMar>
        </w:tblPrEx>
        <w:trPr>
          <w:trHeight w:val="420"/>
        </w:trPr>
        <w:tc>
          <w:tcPr>
            <w:tcW w:w="9028" w:type="dxa"/>
            <w:gridSpan w:val="2"/>
            <w:tcMar>
              <w:top w:w="100" w:type="dxa"/>
              <w:left w:w="100" w:type="dxa"/>
              <w:bottom w:w="100" w:type="dxa"/>
              <w:right w:w="100" w:type="dxa"/>
            </w:tcMar>
          </w:tcPr>
          <w:p w:rsidR="00AB53A2" w:rsidRDefault="001D6598">
            <w:pPr>
              <w:widowControl w:val="0"/>
              <w:spacing w:line="240" w:lineRule="auto"/>
            </w:pPr>
            <w:r>
              <w:rPr>
                <w:b/>
              </w:rPr>
              <w:t>Hele linja etter endringa</w:t>
            </w:r>
          </w:p>
        </w:tc>
      </w:tr>
      <w:tr w:rsidR="00AB53A2">
        <w:tblPrEx>
          <w:tblCellMar>
            <w:top w:w="0" w:type="dxa"/>
            <w:left w:w="0" w:type="dxa"/>
            <w:bottom w:w="0" w:type="dxa"/>
            <w:right w:w="0" w:type="dxa"/>
          </w:tblCellMar>
        </w:tblPrEx>
        <w:trPr>
          <w:trHeight w:val="420"/>
        </w:trPr>
        <w:tc>
          <w:tcPr>
            <w:tcW w:w="9028" w:type="dxa"/>
            <w:gridSpan w:val="2"/>
            <w:tcMar>
              <w:top w:w="100" w:type="dxa"/>
              <w:left w:w="100" w:type="dxa"/>
              <w:bottom w:w="100" w:type="dxa"/>
              <w:right w:w="100" w:type="dxa"/>
            </w:tcMar>
          </w:tcPr>
          <w:p w:rsidR="00AB53A2" w:rsidRDefault="001D6598">
            <w:pPr>
              <w:widowControl w:val="0"/>
              <w:spacing w:after="120" w:line="240" w:lineRule="auto"/>
            </w:pPr>
            <w:r>
              <w:t>Lokallag med egne vedtekter skal sende disse til styret for godkjenning. Styret kan vedta å...</w:t>
            </w:r>
          </w:p>
        </w:tc>
      </w:tr>
      <w:tr w:rsidR="00AB53A2">
        <w:tblPrEx>
          <w:tblCellMar>
            <w:top w:w="0" w:type="dxa"/>
            <w:left w:w="0" w:type="dxa"/>
            <w:bottom w:w="0" w:type="dxa"/>
            <w:right w:w="0" w:type="dxa"/>
          </w:tblCellMar>
        </w:tblPrEx>
        <w:trPr>
          <w:trHeight w:val="420"/>
        </w:trPr>
        <w:tc>
          <w:tcPr>
            <w:tcW w:w="4514" w:type="dxa"/>
            <w:tcMar>
              <w:top w:w="100" w:type="dxa"/>
              <w:left w:w="100" w:type="dxa"/>
              <w:bottom w:w="100" w:type="dxa"/>
              <w:right w:w="100" w:type="dxa"/>
            </w:tcMar>
          </w:tcPr>
          <w:p w:rsidR="00AB53A2" w:rsidRDefault="001D6598">
            <w:pPr>
              <w:widowControl w:val="0"/>
              <w:spacing w:line="240" w:lineRule="auto"/>
            </w:pPr>
            <w:r>
              <w:rPr>
                <w:b/>
              </w:rPr>
              <w:t>Forslagsstiller</w:t>
            </w:r>
          </w:p>
        </w:tc>
        <w:tc>
          <w:tcPr>
            <w:tcW w:w="4514" w:type="dxa"/>
            <w:tcMar>
              <w:top w:w="100" w:type="dxa"/>
              <w:left w:w="100" w:type="dxa"/>
              <w:bottom w:w="100" w:type="dxa"/>
              <w:right w:w="100" w:type="dxa"/>
            </w:tcMar>
          </w:tcPr>
          <w:p w:rsidR="00AB53A2" w:rsidRDefault="001D6598">
            <w:pPr>
              <w:widowControl w:val="0"/>
              <w:spacing w:line="240" w:lineRule="auto"/>
            </w:pPr>
            <w:r>
              <w:t>Styret</w:t>
            </w:r>
          </w:p>
        </w:tc>
      </w:tr>
    </w:tbl>
    <w:p w:rsidR="00AB53A2" w:rsidRDefault="00AB53A2"/>
    <w:p w:rsidR="00AB53A2" w:rsidRDefault="00AB53A2"/>
    <w:tbl>
      <w:tblPr>
        <w:tblStyle w:val="a1"/>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600" w:firstRow="0" w:lastRow="0" w:firstColumn="0" w:lastColumn="0" w:noHBand="1" w:noVBand="1"/>
      </w:tblPr>
      <w:tblGrid>
        <w:gridCol w:w="4514"/>
        <w:gridCol w:w="4515"/>
      </w:tblGrid>
      <w:tr w:rsidR="00AB53A2">
        <w:tblPrEx>
          <w:tblCellMar>
            <w:top w:w="0" w:type="dxa"/>
            <w:left w:w="0" w:type="dxa"/>
            <w:bottom w:w="0" w:type="dxa"/>
            <w:right w:w="0" w:type="dxa"/>
          </w:tblCellMar>
        </w:tblPrEx>
        <w:tc>
          <w:tcPr>
            <w:tcW w:w="4514" w:type="dxa"/>
            <w:tcMar>
              <w:top w:w="100" w:type="dxa"/>
              <w:left w:w="100" w:type="dxa"/>
              <w:bottom w:w="100" w:type="dxa"/>
              <w:right w:w="100" w:type="dxa"/>
            </w:tcMar>
          </w:tcPr>
          <w:p w:rsidR="00AB53A2" w:rsidRDefault="001D6598">
            <w:pPr>
              <w:widowControl w:val="0"/>
              <w:spacing w:line="240" w:lineRule="auto"/>
            </w:pPr>
            <w:r>
              <w:rPr>
                <w:b/>
              </w:rPr>
              <w:t>Gjeldende vedtekt</w:t>
            </w:r>
          </w:p>
          <w:p w:rsidR="00AB53A2" w:rsidRDefault="001D6598">
            <w:pPr>
              <w:widowControl w:val="0"/>
              <w:spacing w:line="240" w:lineRule="auto"/>
            </w:pPr>
            <w:r>
              <w:rPr>
                <w:b/>
              </w:rPr>
              <w:t>§</w:t>
            </w:r>
            <w:r>
              <w:t>6.1 Lokal organisasjon</w:t>
            </w:r>
          </w:p>
        </w:tc>
        <w:tc>
          <w:tcPr>
            <w:tcW w:w="4514" w:type="dxa"/>
            <w:tcMar>
              <w:top w:w="100" w:type="dxa"/>
              <w:left w:w="100" w:type="dxa"/>
              <w:bottom w:w="100" w:type="dxa"/>
              <w:right w:w="100" w:type="dxa"/>
            </w:tcMar>
          </w:tcPr>
          <w:p w:rsidR="00AB53A2" w:rsidRDefault="001D6598">
            <w:pPr>
              <w:widowControl w:val="0"/>
              <w:spacing w:line="240" w:lineRule="auto"/>
            </w:pPr>
            <w:r>
              <w:rPr>
                <w:b/>
              </w:rPr>
              <w:t xml:space="preserve">Forslagsnummer </w:t>
            </w:r>
          </w:p>
          <w:p w:rsidR="00AB53A2" w:rsidRDefault="001D6598">
            <w:pPr>
              <w:widowControl w:val="0"/>
              <w:spacing w:line="240" w:lineRule="auto"/>
            </w:pPr>
            <w:r>
              <w:rPr>
                <w:b/>
              </w:rPr>
              <w:t>V3</w:t>
            </w:r>
          </w:p>
        </w:tc>
      </w:tr>
      <w:tr w:rsidR="00AB53A2">
        <w:tblPrEx>
          <w:tblCellMar>
            <w:top w:w="0" w:type="dxa"/>
            <w:left w:w="0" w:type="dxa"/>
            <w:bottom w:w="0" w:type="dxa"/>
            <w:right w:w="0" w:type="dxa"/>
          </w:tblCellMar>
        </w:tblPrEx>
        <w:tc>
          <w:tcPr>
            <w:tcW w:w="4514" w:type="dxa"/>
            <w:tcMar>
              <w:top w:w="100" w:type="dxa"/>
              <w:left w:w="100" w:type="dxa"/>
              <w:bottom w:w="100" w:type="dxa"/>
              <w:right w:w="100" w:type="dxa"/>
            </w:tcMar>
          </w:tcPr>
          <w:p w:rsidR="00AB53A2" w:rsidRDefault="001D6598">
            <w:pPr>
              <w:widowControl w:val="0"/>
              <w:spacing w:line="240" w:lineRule="auto"/>
            </w:pPr>
            <w:r>
              <w:rPr>
                <w:b/>
              </w:rPr>
              <w:t>Hvor i paragrafen</w:t>
            </w:r>
          </w:p>
        </w:tc>
        <w:tc>
          <w:tcPr>
            <w:tcW w:w="4514" w:type="dxa"/>
            <w:tcMar>
              <w:top w:w="100" w:type="dxa"/>
              <w:left w:w="100" w:type="dxa"/>
              <w:bottom w:w="100" w:type="dxa"/>
              <w:right w:w="100" w:type="dxa"/>
            </w:tcMar>
          </w:tcPr>
          <w:p w:rsidR="00AB53A2" w:rsidRDefault="001D6598">
            <w:pPr>
              <w:widowControl w:val="0"/>
              <w:spacing w:line="240" w:lineRule="auto"/>
            </w:pPr>
            <w:r>
              <w:rPr>
                <w:b/>
              </w:rPr>
              <w:t>I og etter siste avsnitt</w:t>
            </w:r>
          </w:p>
        </w:tc>
      </w:tr>
      <w:tr w:rsidR="00AB53A2">
        <w:tblPrEx>
          <w:tblCellMar>
            <w:top w:w="0" w:type="dxa"/>
            <w:left w:w="0" w:type="dxa"/>
            <w:bottom w:w="0" w:type="dxa"/>
            <w:right w:w="0" w:type="dxa"/>
          </w:tblCellMar>
        </w:tblPrEx>
        <w:trPr>
          <w:trHeight w:val="420"/>
        </w:trPr>
        <w:tc>
          <w:tcPr>
            <w:tcW w:w="4514" w:type="dxa"/>
            <w:tcMar>
              <w:top w:w="100" w:type="dxa"/>
              <w:left w:w="100" w:type="dxa"/>
              <w:bottom w:w="100" w:type="dxa"/>
              <w:right w:w="100" w:type="dxa"/>
            </w:tcMar>
          </w:tcPr>
          <w:p w:rsidR="00AB53A2" w:rsidRDefault="001D6598">
            <w:pPr>
              <w:spacing w:after="220"/>
            </w:pPr>
            <w:r>
              <w:rPr>
                <w:b/>
              </w:rPr>
              <w:t>Nåværende tekst</w:t>
            </w:r>
          </w:p>
        </w:tc>
        <w:tc>
          <w:tcPr>
            <w:tcW w:w="4514" w:type="dxa"/>
            <w:tcMar>
              <w:top w:w="100" w:type="dxa"/>
              <w:left w:w="100" w:type="dxa"/>
              <w:bottom w:w="100" w:type="dxa"/>
              <w:right w:w="100" w:type="dxa"/>
            </w:tcMar>
          </w:tcPr>
          <w:p w:rsidR="00AB53A2" w:rsidRDefault="001D6598">
            <w:pPr>
              <w:spacing w:after="220"/>
            </w:pPr>
            <w:r>
              <w:rPr>
                <w:highlight w:val="white"/>
              </w:rPr>
              <w:t>Det kan opprettes arbeidsgrupper innenfor Attac Norge på tvers av lokallagsstrukturen. Arbeidsgruppene kan dannes med utgangspunkt i tema, kompetanse, geografi, konkrete aksjoner eller politisk påvirkningsarbeid. Arbeidsgrupper arbeider med</w:t>
            </w:r>
            <w:r>
              <w:rPr>
                <w:highlight w:val="white"/>
              </w:rPr>
              <w:t xml:space="preserve"> politiske saker på landsomfattende eller internasjonalt nivå, skal godkjennes av styret.</w:t>
            </w:r>
          </w:p>
        </w:tc>
      </w:tr>
      <w:tr w:rsidR="00AB53A2">
        <w:tblPrEx>
          <w:tblCellMar>
            <w:top w:w="0" w:type="dxa"/>
            <w:left w:w="0" w:type="dxa"/>
            <w:bottom w:w="0" w:type="dxa"/>
            <w:right w:w="0" w:type="dxa"/>
          </w:tblCellMar>
        </w:tblPrEx>
        <w:trPr>
          <w:trHeight w:val="420"/>
        </w:trPr>
        <w:tc>
          <w:tcPr>
            <w:tcW w:w="9028" w:type="dxa"/>
            <w:gridSpan w:val="2"/>
            <w:tcMar>
              <w:top w:w="100" w:type="dxa"/>
              <w:left w:w="100" w:type="dxa"/>
              <w:bottom w:w="100" w:type="dxa"/>
              <w:right w:w="100" w:type="dxa"/>
            </w:tcMar>
          </w:tcPr>
          <w:p w:rsidR="00AB53A2" w:rsidRDefault="001D6598">
            <w:pPr>
              <w:widowControl w:val="0"/>
              <w:spacing w:line="240" w:lineRule="auto"/>
            </w:pPr>
            <w:r>
              <w:rPr>
                <w:b/>
              </w:rPr>
              <w:t>Forslagstype: Endring/tillegg</w:t>
            </w:r>
          </w:p>
        </w:tc>
      </w:tr>
      <w:tr w:rsidR="00AB53A2">
        <w:tblPrEx>
          <w:tblCellMar>
            <w:top w:w="0" w:type="dxa"/>
            <w:left w:w="0" w:type="dxa"/>
            <w:bottom w:w="0" w:type="dxa"/>
            <w:right w:w="0" w:type="dxa"/>
          </w:tblCellMar>
        </w:tblPrEx>
        <w:trPr>
          <w:trHeight w:val="420"/>
        </w:trPr>
        <w:tc>
          <w:tcPr>
            <w:tcW w:w="9028" w:type="dxa"/>
            <w:gridSpan w:val="2"/>
            <w:tcMar>
              <w:top w:w="100" w:type="dxa"/>
              <w:left w:w="100" w:type="dxa"/>
              <w:bottom w:w="100" w:type="dxa"/>
              <w:right w:w="100" w:type="dxa"/>
            </w:tcMar>
          </w:tcPr>
          <w:p w:rsidR="00AB53A2" w:rsidRDefault="001D6598">
            <w:pPr>
              <w:widowControl w:val="0"/>
              <w:spacing w:line="240" w:lineRule="auto"/>
            </w:pPr>
            <w:r>
              <w:rPr>
                <w:b/>
              </w:rPr>
              <w:t>Sjølve endringa:</w:t>
            </w:r>
          </w:p>
        </w:tc>
      </w:tr>
      <w:tr w:rsidR="00AB53A2">
        <w:tblPrEx>
          <w:tblCellMar>
            <w:top w:w="0" w:type="dxa"/>
            <w:left w:w="0" w:type="dxa"/>
            <w:bottom w:w="0" w:type="dxa"/>
            <w:right w:w="0" w:type="dxa"/>
          </w:tblCellMar>
        </w:tblPrEx>
        <w:trPr>
          <w:trHeight w:val="420"/>
        </w:trPr>
        <w:tc>
          <w:tcPr>
            <w:tcW w:w="9028" w:type="dxa"/>
            <w:gridSpan w:val="2"/>
            <w:tcMar>
              <w:top w:w="100" w:type="dxa"/>
              <w:left w:w="100" w:type="dxa"/>
              <w:bottom w:w="100" w:type="dxa"/>
              <w:right w:w="100" w:type="dxa"/>
            </w:tcMar>
          </w:tcPr>
          <w:p w:rsidR="00AB53A2" w:rsidRDefault="001D6598">
            <w:pPr>
              <w:widowControl w:val="0"/>
              <w:spacing w:after="120" w:line="240" w:lineRule="auto"/>
            </w:pPr>
            <w:r>
              <w:t>Arbeidsgruppene kan delta i programdebatter og andre landsmøteprosesser med vedtak og delegatvalg. Arbeidsgruppene b</w:t>
            </w:r>
            <w:r>
              <w:t>estemmer om dette koordineres med prosessene i ett eller flere lokallag.</w:t>
            </w:r>
          </w:p>
          <w:p w:rsidR="00AB53A2" w:rsidRDefault="001D6598">
            <w:pPr>
              <w:widowControl w:val="0"/>
              <w:spacing w:after="120" w:line="240" w:lineRule="auto"/>
            </w:pPr>
            <w:r>
              <w:t>Medlemmer som ikke er fordelt til et lokallag/arbeidsgruppe kan styret fordele i et samlelag. Styret har ansvar for å arrangere programdebatter med vedtak og delegatvalg i samlelaget.</w:t>
            </w:r>
          </w:p>
          <w:p w:rsidR="00AB53A2" w:rsidRDefault="001D6598">
            <w:pPr>
              <w:spacing w:line="240" w:lineRule="auto"/>
            </w:pPr>
            <w:r>
              <w:t>Lokallagene/arbeidsgruppene kan ha selvstendig økonomi med egen konto. Dette forutsetter organisasjonsnummer i Brønnøysundregistrene. Slike lokallag/arbeidsgrupper må ha vedtekter. De plikter å rapportere hvilke midler de disponerer og hva de har brukt dem</w:t>
            </w:r>
            <w:r>
              <w:t xml:space="preserve"> til. Rapporten skal legges fram på siste styremøte før landsmøtet. Grupper som ikke leverer slik rapport plikter å tilbakeføre alle midler til Attac Norge sentralt umiddelbart. Midler som er tilbakeført på denne måten skal reserveres tilsvarende bruk i et</w:t>
            </w:r>
            <w:r>
              <w:t xml:space="preserve">t år, etter dette står styret fritt til å omdisponere dem. </w:t>
            </w:r>
          </w:p>
          <w:p w:rsidR="00AB53A2" w:rsidRDefault="00AB53A2">
            <w:pPr>
              <w:spacing w:line="240" w:lineRule="auto"/>
            </w:pPr>
          </w:p>
          <w:p w:rsidR="00AB53A2" w:rsidRDefault="001D6598">
            <w:pPr>
              <w:spacing w:line="240" w:lineRule="auto"/>
            </w:pPr>
            <w:r>
              <w:t>Lokallagene/arbeidsgruppene kan hvis ønskelig underlegge økonomien styret, hvor midlene disponeres via kontoret</w:t>
            </w:r>
          </w:p>
        </w:tc>
      </w:tr>
      <w:tr w:rsidR="00AB53A2">
        <w:tblPrEx>
          <w:tblCellMar>
            <w:top w:w="0" w:type="dxa"/>
            <w:left w:w="0" w:type="dxa"/>
            <w:bottom w:w="0" w:type="dxa"/>
            <w:right w:w="0" w:type="dxa"/>
          </w:tblCellMar>
        </w:tblPrEx>
        <w:trPr>
          <w:trHeight w:val="420"/>
        </w:trPr>
        <w:tc>
          <w:tcPr>
            <w:tcW w:w="4514" w:type="dxa"/>
            <w:tcMar>
              <w:top w:w="100" w:type="dxa"/>
              <w:left w:w="100" w:type="dxa"/>
              <w:bottom w:w="100" w:type="dxa"/>
              <w:right w:w="100" w:type="dxa"/>
            </w:tcMar>
          </w:tcPr>
          <w:p w:rsidR="00AB53A2" w:rsidRDefault="001D6598">
            <w:pPr>
              <w:widowControl w:val="0"/>
              <w:spacing w:line="240" w:lineRule="auto"/>
            </w:pPr>
            <w:r>
              <w:rPr>
                <w:b/>
              </w:rPr>
              <w:t>Forslagsstiller</w:t>
            </w:r>
          </w:p>
        </w:tc>
        <w:tc>
          <w:tcPr>
            <w:tcW w:w="4514" w:type="dxa"/>
            <w:tcMar>
              <w:top w:w="100" w:type="dxa"/>
              <w:left w:w="100" w:type="dxa"/>
              <w:bottom w:w="100" w:type="dxa"/>
              <w:right w:w="100" w:type="dxa"/>
            </w:tcMar>
          </w:tcPr>
          <w:p w:rsidR="00AB53A2" w:rsidRDefault="001D6598">
            <w:pPr>
              <w:widowControl w:val="0"/>
              <w:spacing w:line="240" w:lineRule="auto"/>
            </w:pPr>
            <w:r>
              <w:t>Vedtektskomiteen</w:t>
            </w:r>
          </w:p>
        </w:tc>
      </w:tr>
    </w:tbl>
    <w:p w:rsidR="00AB53A2" w:rsidRDefault="00AB53A2"/>
    <w:p w:rsidR="00AB53A2" w:rsidRDefault="00AB53A2"/>
    <w:p w:rsidR="00AB53A2" w:rsidRDefault="00AB53A2"/>
    <w:tbl>
      <w:tblPr>
        <w:tblStyle w:val="a2"/>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600" w:firstRow="0" w:lastRow="0" w:firstColumn="0" w:lastColumn="0" w:noHBand="1" w:noVBand="1"/>
      </w:tblPr>
      <w:tblGrid>
        <w:gridCol w:w="4514"/>
        <w:gridCol w:w="4515"/>
      </w:tblGrid>
      <w:tr w:rsidR="00AB53A2">
        <w:tblPrEx>
          <w:tblCellMar>
            <w:top w:w="0" w:type="dxa"/>
            <w:left w:w="0" w:type="dxa"/>
            <w:bottom w:w="0" w:type="dxa"/>
            <w:right w:w="0" w:type="dxa"/>
          </w:tblCellMar>
        </w:tblPrEx>
        <w:tc>
          <w:tcPr>
            <w:tcW w:w="4514" w:type="dxa"/>
            <w:tcMar>
              <w:top w:w="100" w:type="dxa"/>
              <w:left w:w="100" w:type="dxa"/>
              <w:bottom w:w="100" w:type="dxa"/>
              <w:right w:w="100" w:type="dxa"/>
            </w:tcMar>
          </w:tcPr>
          <w:p w:rsidR="00AB53A2" w:rsidRDefault="001D6598">
            <w:pPr>
              <w:widowControl w:val="0"/>
              <w:spacing w:line="240" w:lineRule="auto"/>
            </w:pPr>
            <w:r>
              <w:rPr>
                <w:b/>
              </w:rPr>
              <w:t>Gjeldende vedtekt</w:t>
            </w:r>
          </w:p>
          <w:p w:rsidR="00AB53A2" w:rsidRDefault="001D6598">
            <w:pPr>
              <w:widowControl w:val="0"/>
              <w:spacing w:line="240" w:lineRule="auto"/>
            </w:pPr>
            <w:r>
              <w:rPr>
                <w:b/>
              </w:rPr>
              <w:t>§</w:t>
            </w:r>
            <w:r>
              <w:t>6.4 Fagrådet</w:t>
            </w:r>
          </w:p>
        </w:tc>
        <w:tc>
          <w:tcPr>
            <w:tcW w:w="4514" w:type="dxa"/>
            <w:tcMar>
              <w:top w:w="100" w:type="dxa"/>
              <w:left w:w="100" w:type="dxa"/>
              <w:bottom w:w="100" w:type="dxa"/>
              <w:right w:w="100" w:type="dxa"/>
            </w:tcMar>
          </w:tcPr>
          <w:p w:rsidR="00AB53A2" w:rsidRDefault="001D6598">
            <w:pPr>
              <w:widowControl w:val="0"/>
              <w:spacing w:line="240" w:lineRule="auto"/>
            </w:pPr>
            <w:r>
              <w:rPr>
                <w:b/>
              </w:rPr>
              <w:t xml:space="preserve">Forslagsnummer </w:t>
            </w:r>
          </w:p>
          <w:p w:rsidR="00AB53A2" w:rsidRDefault="001D6598">
            <w:pPr>
              <w:widowControl w:val="0"/>
              <w:spacing w:line="240" w:lineRule="auto"/>
            </w:pPr>
            <w:r>
              <w:rPr>
                <w:b/>
              </w:rPr>
              <w:t>V4</w:t>
            </w:r>
          </w:p>
        </w:tc>
      </w:tr>
      <w:tr w:rsidR="00AB53A2">
        <w:tblPrEx>
          <w:tblCellMar>
            <w:top w:w="0" w:type="dxa"/>
            <w:left w:w="0" w:type="dxa"/>
            <w:bottom w:w="0" w:type="dxa"/>
            <w:right w:w="0" w:type="dxa"/>
          </w:tblCellMar>
        </w:tblPrEx>
        <w:tc>
          <w:tcPr>
            <w:tcW w:w="4514" w:type="dxa"/>
            <w:tcMar>
              <w:top w:w="100" w:type="dxa"/>
              <w:left w:w="100" w:type="dxa"/>
              <w:bottom w:w="100" w:type="dxa"/>
              <w:right w:w="100" w:type="dxa"/>
            </w:tcMar>
          </w:tcPr>
          <w:p w:rsidR="00AB53A2" w:rsidRDefault="001D6598">
            <w:pPr>
              <w:widowControl w:val="0"/>
              <w:spacing w:line="240" w:lineRule="auto"/>
            </w:pPr>
            <w:r>
              <w:rPr>
                <w:b/>
              </w:rPr>
              <w:t>Hvor i paragrafen</w:t>
            </w:r>
          </w:p>
        </w:tc>
        <w:tc>
          <w:tcPr>
            <w:tcW w:w="4514" w:type="dxa"/>
            <w:tcMar>
              <w:top w:w="100" w:type="dxa"/>
              <w:left w:w="100" w:type="dxa"/>
              <w:bottom w:w="100" w:type="dxa"/>
              <w:right w:w="100" w:type="dxa"/>
            </w:tcMar>
          </w:tcPr>
          <w:p w:rsidR="00AB53A2" w:rsidRDefault="001D6598">
            <w:pPr>
              <w:widowControl w:val="0"/>
              <w:spacing w:line="240" w:lineRule="auto"/>
            </w:pPr>
            <w:r>
              <w:rPr>
                <w:b/>
              </w:rPr>
              <w:t>Etter tredje avsnitt</w:t>
            </w:r>
          </w:p>
          <w:p w:rsidR="00AB53A2" w:rsidRDefault="001D6598">
            <w:pPr>
              <w:widowControl w:val="0"/>
              <w:spacing w:after="120" w:line="240" w:lineRule="auto"/>
            </w:pPr>
            <w:r>
              <w:rPr>
                <w:highlight w:val="white"/>
              </w:rPr>
              <w:t>(som startar med “En representant…””)</w:t>
            </w:r>
          </w:p>
        </w:tc>
      </w:tr>
      <w:tr w:rsidR="00AB53A2">
        <w:tblPrEx>
          <w:tblCellMar>
            <w:top w:w="0" w:type="dxa"/>
            <w:left w:w="0" w:type="dxa"/>
            <w:bottom w:w="0" w:type="dxa"/>
            <w:right w:w="0" w:type="dxa"/>
          </w:tblCellMar>
        </w:tblPrEx>
        <w:trPr>
          <w:trHeight w:val="420"/>
        </w:trPr>
        <w:tc>
          <w:tcPr>
            <w:tcW w:w="9028" w:type="dxa"/>
            <w:gridSpan w:val="2"/>
            <w:tcMar>
              <w:top w:w="100" w:type="dxa"/>
              <w:left w:w="100" w:type="dxa"/>
              <w:bottom w:w="100" w:type="dxa"/>
              <w:right w:w="100" w:type="dxa"/>
            </w:tcMar>
          </w:tcPr>
          <w:p w:rsidR="00AB53A2" w:rsidRDefault="001D6598">
            <w:pPr>
              <w:widowControl w:val="0"/>
              <w:spacing w:line="240" w:lineRule="auto"/>
            </w:pPr>
            <w:r>
              <w:rPr>
                <w:b/>
              </w:rPr>
              <w:lastRenderedPageBreak/>
              <w:t>Forslagstype: Tillegg</w:t>
            </w:r>
          </w:p>
        </w:tc>
      </w:tr>
      <w:tr w:rsidR="00AB53A2">
        <w:tblPrEx>
          <w:tblCellMar>
            <w:top w:w="0" w:type="dxa"/>
            <w:left w:w="0" w:type="dxa"/>
            <w:bottom w:w="0" w:type="dxa"/>
            <w:right w:w="0" w:type="dxa"/>
          </w:tblCellMar>
        </w:tblPrEx>
        <w:trPr>
          <w:trHeight w:val="420"/>
        </w:trPr>
        <w:tc>
          <w:tcPr>
            <w:tcW w:w="9028" w:type="dxa"/>
            <w:gridSpan w:val="2"/>
            <w:tcMar>
              <w:top w:w="100" w:type="dxa"/>
              <w:left w:w="100" w:type="dxa"/>
              <w:bottom w:w="100" w:type="dxa"/>
              <w:right w:w="100" w:type="dxa"/>
            </w:tcMar>
          </w:tcPr>
          <w:p w:rsidR="00AB53A2" w:rsidRDefault="001D6598">
            <w:pPr>
              <w:widowControl w:val="0"/>
              <w:spacing w:line="240" w:lineRule="auto"/>
            </w:pPr>
            <w:r>
              <w:rPr>
                <w:b/>
              </w:rPr>
              <w:t>Sjølve endringa:</w:t>
            </w:r>
          </w:p>
        </w:tc>
      </w:tr>
      <w:tr w:rsidR="00AB53A2">
        <w:tblPrEx>
          <w:tblCellMar>
            <w:top w:w="0" w:type="dxa"/>
            <w:left w:w="0" w:type="dxa"/>
            <w:bottom w:w="0" w:type="dxa"/>
            <w:right w:w="0" w:type="dxa"/>
          </w:tblCellMar>
        </w:tblPrEx>
        <w:trPr>
          <w:trHeight w:val="420"/>
        </w:trPr>
        <w:tc>
          <w:tcPr>
            <w:tcW w:w="9028" w:type="dxa"/>
            <w:gridSpan w:val="2"/>
            <w:tcMar>
              <w:top w:w="100" w:type="dxa"/>
              <w:left w:w="100" w:type="dxa"/>
              <w:bottom w:w="100" w:type="dxa"/>
              <w:right w:w="100" w:type="dxa"/>
            </w:tcMar>
          </w:tcPr>
          <w:p w:rsidR="00AB53A2" w:rsidRDefault="001D6598">
            <w:pPr>
              <w:widowControl w:val="0"/>
              <w:spacing w:after="120" w:line="240" w:lineRule="auto"/>
            </w:pPr>
            <w:r>
              <w:t>Innføre ny paragraf 6.5 Landsmøtet</w:t>
            </w:r>
          </w:p>
        </w:tc>
      </w:tr>
      <w:tr w:rsidR="00AB53A2">
        <w:tblPrEx>
          <w:tblCellMar>
            <w:top w:w="0" w:type="dxa"/>
            <w:left w:w="0" w:type="dxa"/>
            <w:bottom w:w="0" w:type="dxa"/>
            <w:right w:w="0" w:type="dxa"/>
          </w:tblCellMar>
        </w:tblPrEx>
        <w:trPr>
          <w:trHeight w:val="420"/>
        </w:trPr>
        <w:tc>
          <w:tcPr>
            <w:tcW w:w="9028" w:type="dxa"/>
            <w:gridSpan w:val="2"/>
            <w:tcMar>
              <w:top w:w="100" w:type="dxa"/>
              <w:left w:w="100" w:type="dxa"/>
              <w:bottom w:w="100" w:type="dxa"/>
              <w:right w:w="100" w:type="dxa"/>
            </w:tcMar>
          </w:tcPr>
          <w:p w:rsidR="00AB53A2" w:rsidRDefault="001D6598">
            <w:pPr>
              <w:widowControl w:val="0"/>
              <w:spacing w:line="240" w:lineRule="auto"/>
            </w:pPr>
            <w:r>
              <w:rPr>
                <w:b/>
              </w:rPr>
              <w:t>Hele linja etter endringa</w:t>
            </w:r>
          </w:p>
        </w:tc>
      </w:tr>
      <w:tr w:rsidR="00AB53A2">
        <w:tblPrEx>
          <w:tblCellMar>
            <w:top w:w="0" w:type="dxa"/>
            <w:left w:w="0" w:type="dxa"/>
            <w:bottom w:w="0" w:type="dxa"/>
            <w:right w:w="0" w:type="dxa"/>
          </w:tblCellMar>
        </w:tblPrEx>
        <w:trPr>
          <w:trHeight w:val="420"/>
        </w:trPr>
        <w:tc>
          <w:tcPr>
            <w:tcW w:w="9028" w:type="dxa"/>
            <w:gridSpan w:val="2"/>
            <w:tcMar>
              <w:top w:w="100" w:type="dxa"/>
              <w:left w:w="100" w:type="dxa"/>
              <w:bottom w:w="100" w:type="dxa"/>
              <w:right w:w="100" w:type="dxa"/>
            </w:tcMar>
          </w:tcPr>
          <w:p w:rsidR="00AB53A2" w:rsidRDefault="001D6598">
            <w:pPr>
              <w:widowControl w:val="0"/>
              <w:spacing w:after="120" w:line="240" w:lineRule="auto"/>
            </w:pPr>
            <w:r>
              <w:t>§6.5 LANDSMØTET</w:t>
            </w:r>
          </w:p>
        </w:tc>
      </w:tr>
      <w:tr w:rsidR="00AB53A2">
        <w:tblPrEx>
          <w:tblCellMar>
            <w:top w:w="0" w:type="dxa"/>
            <w:left w:w="0" w:type="dxa"/>
            <w:bottom w:w="0" w:type="dxa"/>
            <w:right w:w="0" w:type="dxa"/>
          </w:tblCellMar>
        </w:tblPrEx>
        <w:trPr>
          <w:trHeight w:val="420"/>
        </w:trPr>
        <w:tc>
          <w:tcPr>
            <w:tcW w:w="4514" w:type="dxa"/>
            <w:tcMar>
              <w:top w:w="100" w:type="dxa"/>
              <w:left w:w="100" w:type="dxa"/>
              <w:bottom w:w="100" w:type="dxa"/>
              <w:right w:w="100" w:type="dxa"/>
            </w:tcMar>
          </w:tcPr>
          <w:p w:rsidR="00AB53A2" w:rsidRDefault="001D6598">
            <w:pPr>
              <w:widowControl w:val="0"/>
              <w:spacing w:line="240" w:lineRule="auto"/>
            </w:pPr>
            <w:r>
              <w:rPr>
                <w:b/>
              </w:rPr>
              <w:t>Forslagsstiller</w:t>
            </w:r>
          </w:p>
        </w:tc>
        <w:tc>
          <w:tcPr>
            <w:tcW w:w="4514" w:type="dxa"/>
            <w:tcMar>
              <w:top w:w="100" w:type="dxa"/>
              <w:left w:w="100" w:type="dxa"/>
              <w:bottom w:w="100" w:type="dxa"/>
              <w:right w:w="100" w:type="dxa"/>
            </w:tcMar>
          </w:tcPr>
          <w:p w:rsidR="00AB53A2" w:rsidRDefault="001D6598">
            <w:pPr>
              <w:widowControl w:val="0"/>
              <w:spacing w:line="240" w:lineRule="auto"/>
            </w:pPr>
            <w:r>
              <w:t>Styret</w:t>
            </w:r>
          </w:p>
        </w:tc>
      </w:tr>
    </w:tbl>
    <w:p w:rsidR="00AB53A2" w:rsidRDefault="00AB53A2"/>
    <w:p w:rsidR="00AB53A2" w:rsidRDefault="00AB53A2"/>
    <w:p w:rsidR="00AB53A2" w:rsidRDefault="00AB53A2"/>
    <w:p w:rsidR="00AB53A2" w:rsidRDefault="001D6598">
      <w:r>
        <w:rPr>
          <w:b/>
        </w:rPr>
        <w:t>TIL VOTERINGSORDEN:</w:t>
      </w:r>
    </w:p>
    <w:p w:rsidR="00AB53A2" w:rsidRDefault="001D6598">
      <w:r>
        <w:rPr>
          <w:b/>
        </w:rPr>
        <w:t>V5a og V5b står opp mot hverandre. V5b faller hvis V3 faller.</w:t>
      </w:r>
    </w:p>
    <w:p w:rsidR="00AB53A2" w:rsidRDefault="00AB53A2"/>
    <w:tbl>
      <w:tblPr>
        <w:tblStyle w:val="a3"/>
        <w:tblW w:w="9029" w:type="dxa"/>
        <w:tblInd w:w="-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600" w:firstRow="0" w:lastRow="0" w:firstColumn="0" w:lastColumn="0" w:noHBand="1" w:noVBand="1"/>
      </w:tblPr>
      <w:tblGrid>
        <w:gridCol w:w="4514"/>
        <w:gridCol w:w="4514"/>
      </w:tblGrid>
      <w:tr w:rsidR="00AB53A2">
        <w:tblPrEx>
          <w:tblCellMar>
            <w:top w:w="0" w:type="dxa"/>
            <w:left w:w="0" w:type="dxa"/>
            <w:bottom w:w="0" w:type="dxa"/>
            <w:right w:w="0" w:type="dxa"/>
          </w:tblCellMar>
        </w:tblPrEx>
        <w:tc>
          <w:tcPr>
            <w:tcW w:w="0" w:type="auto"/>
            <w:tcMar>
              <w:top w:w="100" w:type="dxa"/>
              <w:left w:w="100" w:type="dxa"/>
              <w:bottom w:w="100" w:type="dxa"/>
              <w:right w:w="100" w:type="dxa"/>
            </w:tcMar>
          </w:tcPr>
          <w:p w:rsidR="00AB53A2" w:rsidRDefault="001D6598">
            <w:pPr>
              <w:widowControl w:val="0"/>
              <w:spacing w:line="240" w:lineRule="auto"/>
            </w:pPr>
            <w:r>
              <w:rPr>
                <w:b/>
              </w:rPr>
              <w:t>Gjeldende vedtekt</w:t>
            </w:r>
          </w:p>
          <w:p w:rsidR="00AB53A2" w:rsidRDefault="001D6598">
            <w:pPr>
              <w:widowControl w:val="0"/>
              <w:spacing w:line="240" w:lineRule="auto"/>
            </w:pPr>
            <w:r>
              <w:rPr>
                <w:b/>
              </w:rPr>
              <w:t>§</w:t>
            </w:r>
            <w:r>
              <w:t>6.4 Fagrådet</w:t>
            </w:r>
          </w:p>
        </w:tc>
        <w:tc>
          <w:tcPr>
            <w:tcW w:w="0" w:type="auto"/>
            <w:tcMar>
              <w:top w:w="100" w:type="dxa"/>
              <w:left w:w="100" w:type="dxa"/>
              <w:bottom w:w="100" w:type="dxa"/>
              <w:right w:w="100" w:type="dxa"/>
            </w:tcMar>
          </w:tcPr>
          <w:p w:rsidR="00AB53A2" w:rsidRDefault="001D6598">
            <w:pPr>
              <w:widowControl w:val="0"/>
              <w:spacing w:line="240" w:lineRule="auto"/>
            </w:pPr>
            <w:r>
              <w:rPr>
                <w:b/>
              </w:rPr>
              <w:t xml:space="preserve">Forslagsnummer </w:t>
            </w:r>
          </w:p>
          <w:p w:rsidR="00AB53A2" w:rsidRDefault="001D6598">
            <w:pPr>
              <w:widowControl w:val="0"/>
              <w:spacing w:line="240" w:lineRule="auto"/>
            </w:pPr>
            <w:r>
              <w:rPr>
                <w:b/>
              </w:rPr>
              <w:t>V5a</w:t>
            </w:r>
          </w:p>
        </w:tc>
      </w:tr>
      <w:tr w:rsidR="00AB53A2">
        <w:tblPrEx>
          <w:tblCellMar>
            <w:top w:w="0" w:type="dxa"/>
            <w:left w:w="0" w:type="dxa"/>
            <w:bottom w:w="0" w:type="dxa"/>
            <w:right w:w="0" w:type="dxa"/>
          </w:tblCellMar>
        </w:tblPrEx>
        <w:tc>
          <w:tcPr>
            <w:tcW w:w="0" w:type="auto"/>
            <w:tcMar>
              <w:top w:w="100" w:type="dxa"/>
              <w:left w:w="100" w:type="dxa"/>
              <w:bottom w:w="100" w:type="dxa"/>
              <w:right w:w="100" w:type="dxa"/>
            </w:tcMar>
          </w:tcPr>
          <w:p w:rsidR="00AB53A2" w:rsidRDefault="001D6598">
            <w:pPr>
              <w:widowControl w:val="0"/>
              <w:spacing w:line="240" w:lineRule="auto"/>
            </w:pPr>
            <w:r>
              <w:rPr>
                <w:b/>
              </w:rPr>
              <w:t>Hvor i paragrafen</w:t>
            </w:r>
          </w:p>
        </w:tc>
        <w:tc>
          <w:tcPr>
            <w:tcW w:w="0" w:type="auto"/>
            <w:tcMar>
              <w:top w:w="100" w:type="dxa"/>
              <w:left w:w="100" w:type="dxa"/>
              <w:bottom w:w="100" w:type="dxa"/>
              <w:right w:w="100" w:type="dxa"/>
            </w:tcMar>
          </w:tcPr>
          <w:p w:rsidR="00AB53A2" w:rsidRDefault="001D6598">
            <w:pPr>
              <w:widowControl w:val="0"/>
              <w:spacing w:line="240" w:lineRule="auto"/>
            </w:pPr>
            <w:r>
              <w:rPr>
                <w:b/>
              </w:rPr>
              <w:t>I fjerde avsnitt</w:t>
            </w:r>
          </w:p>
          <w:p w:rsidR="00AB53A2" w:rsidRDefault="001D6598">
            <w:pPr>
              <w:widowControl w:val="0"/>
              <w:spacing w:after="120" w:line="240" w:lineRule="auto"/>
            </w:pPr>
            <w:r>
              <w:rPr>
                <w:highlight w:val="white"/>
              </w:rPr>
              <w:t>(som startar med “Lokallagene står fritt til selv å velge…”)</w:t>
            </w:r>
          </w:p>
        </w:tc>
      </w:tr>
      <w:tr w:rsidR="00AB53A2">
        <w:tblPrEx>
          <w:tblCellMar>
            <w:top w:w="0" w:type="dxa"/>
            <w:left w:w="0" w:type="dxa"/>
            <w:bottom w:w="0" w:type="dxa"/>
            <w:right w:w="0" w:type="dxa"/>
          </w:tblCellMar>
        </w:tblPrEx>
        <w:trPr>
          <w:trHeight w:val="420"/>
        </w:trPr>
        <w:tc>
          <w:tcPr>
            <w:tcW w:w="0" w:type="auto"/>
            <w:tcMar>
              <w:top w:w="100" w:type="dxa"/>
              <w:left w:w="100" w:type="dxa"/>
              <w:bottom w:w="100" w:type="dxa"/>
              <w:right w:w="100" w:type="dxa"/>
            </w:tcMar>
          </w:tcPr>
          <w:p w:rsidR="00AB53A2" w:rsidRDefault="001D6598">
            <w:pPr>
              <w:spacing w:after="220"/>
            </w:pPr>
            <w:r>
              <w:rPr>
                <w:b/>
              </w:rPr>
              <w:t>Nåværende tekst</w:t>
            </w:r>
          </w:p>
        </w:tc>
        <w:tc>
          <w:tcPr>
            <w:tcW w:w="0" w:type="auto"/>
            <w:tcMar>
              <w:top w:w="100" w:type="dxa"/>
              <w:left w:w="100" w:type="dxa"/>
              <w:bottom w:w="100" w:type="dxa"/>
              <w:right w:w="100" w:type="dxa"/>
            </w:tcMar>
          </w:tcPr>
          <w:p w:rsidR="00AB53A2" w:rsidRDefault="001D6598">
            <w:pPr>
              <w:spacing w:after="220"/>
            </w:pPr>
            <w:r>
              <w:rPr>
                <w:rFonts w:ascii="Times New Roman" w:eastAsia="Times New Roman" w:hAnsi="Times New Roman" w:cs="Times New Roman"/>
                <w:sz w:val="21"/>
                <w:szCs w:val="21"/>
                <w:highlight w:val="white"/>
              </w:rPr>
              <w:t>Landsmø</w:t>
            </w:r>
            <w:r>
              <w:rPr>
                <w:rFonts w:ascii="Times New Roman" w:eastAsia="Times New Roman" w:hAnsi="Times New Roman" w:cs="Times New Roman"/>
                <w:sz w:val="21"/>
                <w:szCs w:val="21"/>
                <w:highlight w:val="white"/>
              </w:rPr>
              <w:t>tet er Attac Norges høyeste organ og samles ordinært hvert år innen utgangen av mars. Lokallagene velger delegater til landsmøtet etter en fordelingsnøkkel fastsatt av styret og basert på det samlede medlemstall for lokallagene. Arbeidsgruppene velger også</w:t>
            </w:r>
            <w:r>
              <w:rPr>
                <w:rFonts w:ascii="Times New Roman" w:eastAsia="Times New Roman" w:hAnsi="Times New Roman" w:cs="Times New Roman"/>
                <w:sz w:val="21"/>
                <w:szCs w:val="21"/>
                <w:highlight w:val="white"/>
              </w:rPr>
              <w:t xml:space="preserve"> delegater til landsmøtet. Hver arbeidsgruppe får tildelt likt antall delegater som de minste lokallagene. Kun medlemmer med fulle rettigheter kan velges som delegater, j.f. §7.1.</w:t>
            </w:r>
          </w:p>
        </w:tc>
      </w:tr>
      <w:tr w:rsidR="00AB53A2">
        <w:tblPrEx>
          <w:tblCellMar>
            <w:top w:w="0" w:type="dxa"/>
            <w:left w:w="0" w:type="dxa"/>
            <w:bottom w:w="0" w:type="dxa"/>
            <w:right w:w="0" w:type="dxa"/>
          </w:tblCellMar>
        </w:tblPrEx>
        <w:trPr>
          <w:trHeight w:val="420"/>
        </w:trPr>
        <w:tc>
          <w:tcPr>
            <w:tcW w:w="0" w:type="auto"/>
            <w:gridSpan w:val="2"/>
            <w:tcMar>
              <w:top w:w="100" w:type="dxa"/>
              <w:left w:w="100" w:type="dxa"/>
              <w:bottom w:w="100" w:type="dxa"/>
              <w:right w:w="100" w:type="dxa"/>
            </w:tcMar>
          </w:tcPr>
          <w:p w:rsidR="00AB53A2" w:rsidRDefault="001D6598">
            <w:pPr>
              <w:widowControl w:val="0"/>
              <w:spacing w:line="240" w:lineRule="auto"/>
            </w:pPr>
            <w:r>
              <w:rPr>
                <w:b/>
              </w:rPr>
              <w:t>Forslagstype: Endring</w:t>
            </w:r>
          </w:p>
        </w:tc>
      </w:tr>
      <w:tr w:rsidR="00AB53A2">
        <w:tblPrEx>
          <w:tblCellMar>
            <w:top w:w="0" w:type="dxa"/>
            <w:left w:w="0" w:type="dxa"/>
            <w:bottom w:w="0" w:type="dxa"/>
            <w:right w:w="0" w:type="dxa"/>
          </w:tblCellMar>
        </w:tblPrEx>
        <w:trPr>
          <w:trHeight w:val="420"/>
        </w:trPr>
        <w:tc>
          <w:tcPr>
            <w:tcW w:w="0" w:type="auto"/>
            <w:gridSpan w:val="2"/>
            <w:tcMar>
              <w:top w:w="100" w:type="dxa"/>
              <w:left w:w="100" w:type="dxa"/>
              <w:bottom w:w="100" w:type="dxa"/>
              <w:right w:w="100" w:type="dxa"/>
            </w:tcMar>
          </w:tcPr>
          <w:p w:rsidR="00AB53A2" w:rsidRDefault="001D6598">
            <w:pPr>
              <w:widowControl w:val="0"/>
              <w:spacing w:line="240" w:lineRule="auto"/>
            </w:pPr>
            <w:r>
              <w:rPr>
                <w:b/>
              </w:rPr>
              <w:t>Sjølve endringa:</w:t>
            </w:r>
          </w:p>
        </w:tc>
      </w:tr>
      <w:tr w:rsidR="00AB53A2">
        <w:tblPrEx>
          <w:tblCellMar>
            <w:top w:w="0" w:type="dxa"/>
            <w:left w:w="0" w:type="dxa"/>
            <w:bottom w:w="0" w:type="dxa"/>
            <w:right w:w="0" w:type="dxa"/>
          </w:tblCellMar>
        </w:tblPrEx>
        <w:trPr>
          <w:trHeight w:val="420"/>
        </w:trPr>
        <w:tc>
          <w:tcPr>
            <w:tcW w:w="0" w:type="auto"/>
            <w:gridSpan w:val="2"/>
            <w:tcMar>
              <w:top w:w="100" w:type="dxa"/>
              <w:left w:w="100" w:type="dxa"/>
              <w:bottom w:w="100" w:type="dxa"/>
              <w:right w:w="100" w:type="dxa"/>
            </w:tcMar>
          </w:tcPr>
          <w:p w:rsidR="00AB53A2" w:rsidRDefault="001D6598">
            <w:pPr>
              <w:widowControl w:val="0"/>
              <w:spacing w:after="120" w:line="240" w:lineRule="auto"/>
            </w:pPr>
            <w:r>
              <w:t xml:space="preserve">Lokallagene og arbeidsgruppene </w:t>
            </w:r>
            <w:r>
              <w:t>velger delegater til landsmøtet etter en fordelingsnøkkel fastsatt av styret basert på medlemstall</w:t>
            </w:r>
          </w:p>
        </w:tc>
      </w:tr>
      <w:tr w:rsidR="00AB53A2">
        <w:tblPrEx>
          <w:tblCellMar>
            <w:top w:w="0" w:type="dxa"/>
            <w:left w:w="0" w:type="dxa"/>
            <w:bottom w:w="0" w:type="dxa"/>
            <w:right w:w="0" w:type="dxa"/>
          </w:tblCellMar>
        </w:tblPrEx>
        <w:trPr>
          <w:trHeight w:val="420"/>
        </w:trPr>
        <w:tc>
          <w:tcPr>
            <w:tcW w:w="0" w:type="auto"/>
            <w:gridSpan w:val="2"/>
            <w:tcMar>
              <w:top w:w="100" w:type="dxa"/>
              <w:left w:w="100" w:type="dxa"/>
              <w:bottom w:w="100" w:type="dxa"/>
              <w:right w:w="100" w:type="dxa"/>
            </w:tcMar>
          </w:tcPr>
          <w:p w:rsidR="00AB53A2" w:rsidRDefault="001D6598">
            <w:pPr>
              <w:widowControl w:val="0"/>
              <w:spacing w:after="120" w:line="240" w:lineRule="auto"/>
            </w:pPr>
            <w:r>
              <w:rPr>
                <w:b/>
              </w:rPr>
              <w:t>Hele avsnittet etter endringa</w:t>
            </w:r>
          </w:p>
        </w:tc>
      </w:tr>
      <w:tr w:rsidR="00AB53A2">
        <w:tblPrEx>
          <w:tblCellMar>
            <w:top w:w="0" w:type="dxa"/>
            <w:left w:w="0" w:type="dxa"/>
            <w:bottom w:w="0" w:type="dxa"/>
            <w:right w:w="0" w:type="dxa"/>
          </w:tblCellMar>
        </w:tblPrEx>
        <w:trPr>
          <w:trHeight w:val="420"/>
        </w:trPr>
        <w:tc>
          <w:tcPr>
            <w:tcW w:w="0" w:type="auto"/>
            <w:gridSpan w:val="2"/>
            <w:tcMar>
              <w:top w:w="100" w:type="dxa"/>
              <w:left w:w="100" w:type="dxa"/>
              <w:bottom w:w="100" w:type="dxa"/>
              <w:right w:w="100" w:type="dxa"/>
            </w:tcMar>
          </w:tcPr>
          <w:p w:rsidR="00AB53A2" w:rsidRDefault="001D6598">
            <w:pPr>
              <w:widowControl w:val="0"/>
              <w:spacing w:after="120" w:line="240" w:lineRule="auto"/>
            </w:pPr>
            <w:r>
              <w:t>Lokallagene og arbeidsgruppene velger delegater til landsmøtet etter en fordelingsnøkkel fastsatt av styret basert på medlems</w:t>
            </w:r>
            <w:r>
              <w:t>tall</w:t>
            </w:r>
          </w:p>
        </w:tc>
      </w:tr>
      <w:tr w:rsidR="00AB53A2">
        <w:tblPrEx>
          <w:tblCellMar>
            <w:top w:w="0" w:type="dxa"/>
            <w:left w:w="0" w:type="dxa"/>
            <w:bottom w:w="0" w:type="dxa"/>
            <w:right w:w="0" w:type="dxa"/>
          </w:tblCellMar>
        </w:tblPrEx>
        <w:trPr>
          <w:trHeight w:val="420"/>
        </w:trPr>
        <w:tc>
          <w:tcPr>
            <w:tcW w:w="0" w:type="auto"/>
            <w:tcMar>
              <w:top w:w="100" w:type="dxa"/>
              <w:left w:w="100" w:type="dxa"/>
              <w:bottom w:w="100" w:type="dxa"/>
              <w:right w:w="100" w:type="dxa"/>
            </w:tcMar>
          </w:tcPr>
          <w:p w:rsidR="00AB53A2" w:rsidRDefault="001D6598">
            <w:pPr>
              <w:widowControl w:val="0"/>
              <w:spacing w:line="240" w:lineRule="auto"/>
            </w:pPr>
            <w:r>
              <w:rPr>
                <w:b/>
              </w:rPr>
              <w:t>Forslagsstiller</w:t>
            </w:r>
          </w:p>
        </w:tc>
        <w:tc>
          <w:tcPr>
            <w:tcW w:w="0" w:type="auto"/>
            <w:tcMar>
              <w:top w:w="100" w:type="dxa"/>
              <w:left w:w="100" w:type="dxa"/>
              <w:bottom w:w="100" w:type="dxa"/>
              <w:right w:w="100" w:type="dxa"/>
            </w:tcMar>
          </w:tcPr>
          <w:p w:rsidR="00AB53A2" w:rsidRDefault="001D6598">
            <w:pPr>
              <w:widowControl w:val="0"/>
              <w:spacing w:line="240" w:lineRule="auto"/>
            </w:pPr>
            <w:r>
              <w:t>Styret</w:t>
            </w:r>
          </w:p>
        </w:tc>
      </w:tr>
    </w:tbl>
    <w:p w:rsidR="00AB53A2" w:rsidRDefault="00AB53A2"/>
    <w:p w:rsidR="00AB53A2" w:rsidRDefault="00AB53A2"/>
    <w:tbl>
      <w:tblPr>
        <w:tblStyle w:val="a4"/>
        <w:tblW w:w="9029" w:type="dxa"/>
        <w:tblInd w:w="-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600" w:firstRow="0" w:lastRow="0" w:firstColumn="0" w:lastColumn="0" w:noHBand="1" w:noVBand="1"/>
      </w:tblPr>
      <w:tblGrid>
        <w:gridCol w:w="4514"/>
        <w:gridCol w:w="4514"/>
      </w:tblGrid>
      <w:tr w:rsidR="00AB53A2">
        <w:tblPrEx>
          <w:tblCellMar>
            <w:top w:w="0" w:type="dxa"/>
            <w:left w:w="0" w:type="dxa"/>
            <w:bottom w:w="0" w:type="dxa"/>
            <w:right w:w="0" w:type="dxa"/>
          </w:tblCellMar>
        </w:tblPrEx>
        <w:tc>
          <w:tcPr>
            <w:tcW w:w="0" w:type="auto"/>
            <w:tcMar>
              <w:top w:w="100" w:type="dxa"/>
              <w:left w:w="100" w:type="dxa"/>
              <w:bottom w:w="100" w:type="dxa"/>
              <w:right w:w="100" w:type="dxa"/>
            </w:tcMar>
          </w:tcPr>
          <w:p w:rsidR="00AB53A2" w:rsidRDefault="001D6598">
            <w:pPr>
              <w:widowControl w:val="0"/>
              <w:spacing w:line="240" w:lineRule="auto"/>
            </w:pPr>
            <w:r>
              <w:rPr>
                <w:b/>
              </w:rPr>
              <w:t>Gjeldende vedtekt</w:t>
            </w:r>
          </w:p>
          <w:p w:rsidR="00AB53A2" w:rsidRDefault="001D6598">
            <w:pPr>
              <w:widowControl w:val="0"/>
              <w:spacing w:line="240" w:lineRule="auto"/>
            </w:pPr>
            <w:r>
              <w:rPr>
                <w:b/>
              </w:rPr>
              <w:t>§</w:t>
            </w:r>
            <w:r>
              <w:t>6.4 Fagrådet</w:t>
            </w:r>
          </w:p>
        </w:tc>
        <w:tc>
          <w:tcPr>
            <w:tcW w:w="0" w:type="auto"/>
            <w:tcMar>
              <w:top w:w="100" w:type="dxa"/>
              <w:left w:w="100" w:type="dxa"/>
              <w:bottom w:w="100" w:type="dxa"/>
              <w:right w:w="100" w:type="dxa"/>
            </w:tcMar>
          </w:tcPr>
          <w:p w:rsidR="00AB53A2" w:rsidRDefault="001D6598">
            <w:pPr>
              <w:widowControl w:val="0"/>
              <w:spacing w:line="240" w:lineRule="auto"/>
            </w:pPr>
            <w:r>
              <w:rPr>
                <w:b/>
              </w:rPr>
              <w:t xml:space="preserve">Forslagsnummer </w:t>
            </w:r>
          </w:p>
          <w:p w:rsidR="00AB53A2" w:rsidRDefault="001D6598">
            <w:pPr>
              <w:widowControl w:val="0"/>
              <w:spacing w:line="240" w:lineRule="auto"/>
            </w:pPr>
            <w:r>
              <w:rPr>
                <w:b/>
              </w:rPr>
              <w:t>V5b</w:t>
            </w:r>
          </w:p>
        </w:tc>
      </w:tr>
      <w:tr w:rsidR="00AB53A2">
        <w:tblPrEx>
          <w:tblCellMar>
            <w:top w:w="0" w:type="dxa"/>
            <w:left w:w="0" w:type="dxa"/>
            <w:bottom w:w="0" w:type="dxa"/>
            <w:right w:w="0" w:type="dxa"/>
          </w:tblCellMar>
        </w:tblPrEx>
        <w:tc>
          <w:tcPr>
            <w:tcW w:w="0" w:type="auto"/>
            <w:tcMar>
              <w:top w:w="100" w:type="dxa"/>
              <w:left w:w="100" w:type="dxa"/>
              <w:bottom w:w="100" w:type="dxa"/>
              <w:right w:w="100" w:type="dxa"/>
            </w:tcMar>
          </w:tcPr>
          <w:p w:rsidR="00AB53A2" w:rsidRDefault="001D6598">
            <w:pPr>
              <w:widowControl w:val="0"/>
              <w:spacing w:line="240" w:lineRule="auto"/>
            </w:pPr>
            <w:r>
              <w:rPr>
                <w:b/>
              </w:rPr>
              <w:t>Hvor i paragrafen</w:t>
            </w:r>
          </w:p>
        </w:tc>
        <w:tc>
          <w:tcPr>
            <w:tcW w:w="0" w:type="auto"/>
            <w:tcMar>
              <w:top w:w="100" w:type="dxa"/>
              <w:left w:w="100" w:type="dxa"/>
              <w:bottom w:w="100" w:type="dxa"/>
              <w:right w:w="100" w:type="dxa"/>
            </w:tcMar>
          </w:tcPr>
          <w:p w:rsidR="00AB53A2" w:rsidRDefault="001D6598">
            <w:pPr>
              <w:widowControl w:val="0"/>
              <w:spacing w:line="240" w:lineRule="auto"/>
            </w:pPr>
            <w:r>
              <w:rPr>
                <w:b/>
              </w:rPr>
              <w:t>I fjerde avsnitt</w:t>
            </w:r>
          </w:p>
          <w:p w:rsidR="00AB53A2" w:rsidRDefault="001D6598">
            <w:pPr>
              <w:widowControl w:val="0"/>
              <w:spacing w:after="120" w:line="240" w:lineRule="auto"/>
            </w:pPr>
            <w:r>
              <w:rPr>
                <w:highlight w:val="white"/>
              </w:rPr>
              <w:t>(som startar med “Lokallagene står fritt til selv å velge…”)</w:t>
            </w:r>
          </w:p>
        </w:tc>
      </w:tr>
      <w:tr w:rsidR="00AB53A2">
        <w:tblPrEx>
          <w:tblCellMar>
            <w:top w:w="0" w:type="dxa"/>
            <w:left w:w="0" w:type="dxa"/>
            <w:bottom w:w="0" w:type="dxa"/>
            <w:right w:w="0" w:type="dxa"/>
          </w:tblCellMar>
        </w:tblPrEx>
        <w:trPr>
          <w:trHeight w:val="420"/>
        </w:trPr>
        <w:tc>
          <w:tcPr>
            <w:tcW w:w="0" w:type="auto"/>
            <w:tcMar>
              <w:top w:w="100" w:type="dxa"/>
              <w:left w:w="100" w:type="dxa"/>
              <w:bottom w:w="100" w:type="dxa"/>
              <w:right w:w="100" w:type="dxa"/>
            </w:tcMar>
          </w:tcPr>
          <w:p w:rsidR="00AB53A2" w:rsidRDefault="001D6598">
            <w:pPr>
              <w:spacing w:after="220"/>
            </w:pPr>
            <w:r>
              <w:rPr>
                <w:b/>
              </w:rPr>
              <w:t>Nåværende tekst</w:t>
            </w:r>
          </w:p>
        </w:tc>
        <w:tc>
          <w:tcPr>
            <w:tcW w:w="0" w:type="auto"/>
            <w:tcMar>
              <w:top w:w="100" w:type="dxa"/>
              <w:left w:w="100" w:type="dxa"/>
              <w:bottom w:w="100" w:type="dxa"/>
              <w:right w:w="100" w:type="dxa"/>
            </w:tcMar>
          </w:tcPr>
          <w:p w:rsidR="00AB53A2" w:rsidRDefault="001D6598">
            <w:pPr>
              <w:spacing w:after="220"/>
            </w:pPr>
            <w:r>
              <w:rPr>
                <w:rFonts w:ascii="Times New Roman" w:eastAsia="Times New Roman" w:hAnsi="Times New Roman" w:cs="Times New Roman"/>
                <w:sz w:val="21"/>
                <w:szCs w:val="21"/>
                <w:highlight w:val="white"/>
              </w:rPr>
              <w:t>Landsmøtet er Attac Norges høyeste organ og samles ordinært hvert år innen utgangen av mars. Lokallagene velger delegater til landsmøtet etter en fordelingsnøkkel fastsatt av styret og basert på det samlede medlemstall for lokallagene. Arbeidsgruppene velg</w:t>
            </w:r>
            <w:r>
              <w:rPr>
                <w:rFonts w:ascii="Times New Roman" w:eastAsia="Times New Roman" w:hAnsi="Times New Roman" w:cs="Times New Roman"/>
                <w:sz w:val="21"/>
                <w:szCs w:val="21"/>
                <w:highlight w:val="white"/>
              </w:rPr>
              <w:t>er også delegater til landsmøtet. Hver arbeidsgruppe får tildelt likt antall delegater som de minste lokallagene. Kun medlemmer med fulle rettigheter kan velges som delegater, j.f. §7.1.</w:t>
            </w:r>
          </w:p>
        </w:tc>
      </w:tr>
      <w:tr w:rsidR="00AB53A2">
        <w:tblPrEx>
          <w:tblCellMar>
            <w:top w:w="0" w:type="dxa"/>
            <w:left w:w="0" w:type="dxa"/>
            <w:bottom w:w="0" w:type="dxa"/>
            <w:right w:w="0" w:type="dxa"/>
          </w:tblCellMar>
        </w:tblPrEx>
        <w:trPr>
          <w:trHeight w:val="420"/>
        </w:trPr>
        <w:tc>
          <w:tcPr>
            <w:tcW w:w="0" w:type="auto"/>
            <w:gridSpan w:val="2"/>
            <w:tcMar>
              <w:top w:w="100" w:type="dxa"/>
              <w:left w:w="100" w:type="dxa"/>
              <w:bottom w:w="100" w:type="dxa"/>
              <w:right w:w="100" w:type="dxa"/>
            </w:tcMar>
          </w:tcPr>
          <w:p w:rsidR="00AB53A2" w:rsidRDefault="001D6598">
            <w:pPr>
              <w:widowControl w:val="0"/>
              <w:spacing w:line="240" w:lineRule="auto"/>
            </w:pPr>
            <w:r>
              <w:rPr>
                <w:b/>
              </w:rPr>
              <w:t>Forslagstype: Endring</w:t>
            </w:r>
          </w:p>
        </w:tc>
      </w:tr>
      <w:tr w:rsidR="00AB53A2">
        <w:tblPrEx>
          <w:tblCellMar>
            <w:top w:w="0" w:type="dxa"/>
            <w:left w:w="0" w:type="dxa"/>
            <w:bottom w:w="0" w:type="dxa"/>
            <w:right w:w="0" w:type="dxa"/>
          </w:tblCellMar>
        </w:tblPrEx>
        <w:trPr>
          <w:trHeight w:val="420"/>
        </w:trPr>
        <w:tc>
          <w:tcPr>
            <w:tcW w:w="0" w:type="auto"/>
            <w:gridSpan w:val="2"/>
            <w:tcMar>
              <w:top w:w="100" w:type="dxa"/>
              <w:left w:w="100" w:type="dxa"/>
              <w:bottom w:w="100" w:type="dxa"/>
              <w:right w:w="100" w:type="dxa"/>
            </w:tcMar>
          </w:tcPr>
          <w:p w:rsidR="00AB53A2" w:rsidRDefault="001D6598">
            <w:pPr>
              <w:widowControl w:val="0"/>
              <w:spacing w:line="240" w:lineRule="auto"/>
            </w:pPr>
            <w:r>
              <w:rPr>
                <w:b/>
              </w:rPr>
              <w:t>Sjølve endringa:</w:t>
            </w:r>
          </w:p>
        </w:tc>
      </w:tr>
      <w:tr w:rsidR="00AB53A2">
        <w:tblPrEx>
          <w:tblCellMar>
            <w:top w:w="0" w:type="dxa"/>
            <w:left w:w="0" w:type="dxa"/>
            <w:bottom w:w="0" w:type="dxa"/>
            <w:right w:w="0" w:type="dxa"/>
          </w:tblCellMar>
        </w:tblPrEx>
        <w:trPr>
          <w:trHeight w:val="420"/>
        </w:trPr>
        <w:tc>
          <w:tcPr>
            <w:tcW w:w="0" w:type="auto"/>
            <w:gridSpan w:val="2"/>
            <w:tcMar>
              <w:top w:w="100" w:type="dxa"/>
              <w:left w:w="100" w:type="dxa"/>
              <w:bottom w:w="100" w:type="dxa"/>
              <w:right w:w="100" w:type="dxa"/>
            </w:tcMar>
          </w:tcPr>
          <w:p w:rsidR="00AB53A2" w:rsidRDefault="001D6598">
            <w:pPr>
              <w:widowControl w:val="0"/>
              <w:spacing w:after="120" w:line="240" w:lineRule="auto"/>
            </w:pPr>
            <w:r>
              <w:t xml:space="preserve">Lokallagene, arbeidsgruppene og samlelaget velger delegater til landsmøtet etter en fordelingsnøkkel fastsatt av styret basert på medlemstall (som V5a, men med “og samlelaget” er) </w:t>
            </w:r>
          </w:p>
        </w:tc>
      </w:tr>
      <w:tr w:rsidR="00AB53A2">
        <w:tblPrEx>
          <w:tblCellMar>
            <w:top w:w="0" w:type="dxa"/>
            <w:left w:w="0" w:type="dxa"/>
            <w:bottom w:w="0" w:type="dxa"/>
            <w:right w:w="0" w:type="dxa"/>
          </w:tblCellMar>
        </w:tblPrEx>
        <w:trPr>
          <w:trHeight w:val="420"/>
        </w:trPr>
        <w:tc>
          <w:tcPr>
            <w:tcW w:w="0" w:type="auto"/>
            <w:tcMar>
              <w:top w:w="100" w:type="dxa"/>
              <w:left w:w="100" w:type="dxa"/>
              <w:bottom w:w="100" w:type="dxa"/>
              <w:right w:w="100" w:type="dxa"/>
            </w:tcMar>
          </w:tcPr>
          <w:p w:rsidR="00AB53A2" w:rsidRDefault="001D6598">
            <w:pPr>
              <w:widowControl w:val="0"/>
              <w:spacing w:line="240" w:lineRule="auto"/>
            </w:pPr>
            <w:r>
              <w:rPr>
                <w:b/>
              </w:rPr>
              <w:t>Forslagsstiller</w:t>
            </w:r>
          </w:p>
        </w:tc>
        <w:tc>
          <w:tcPr>
            <w:tcW w:w="0" w:type="auto"/>
            <w:tcMar>
              <w:top w:w="100" w:type="dxa"/>
              <w:left w:w="100" w:type="dxa"/>
              <w:bottom w:w="100" w:type="dxa"/>
              <w:right w:w="100" w:type="dxa"/>
            </w:tcMar>
          </w:tcPr>
          <w:p w:rsidR="00AB53A2" w:rsidRDefault="001D6598">
            <w:pPr>
              <w:widowControl w:val="0"/>
              <w:spacing w:line="240" w:lineRule="auto"/>
            </w:pPr>
            <w:r>
              <w:t>Vedtektskomiteen</w:t>
            </w:r>
          </w:p>
        </w:tc>
      </w:tr>
    </w:tbl>
    <w:p w:rsidR="00AB53A2" w:rsidRDefault="00AB53A2"/>
    <w:p w:rsidR="00AB53A2" w:rsidRDefault="00AB53A2"/>
    <w:tbl>
      <w:tblPr>
        <w:tblStyle w:val="a5"/>
        <w:tblW w:w="9029" w:type="dxa"/>
        <w:tblInd w:w="-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600" w:firstRow="0" w:lastRow="0" w:firstColumn="0" w:lastColumn="0" w:noHBand="1" w:noVBand="1"/>
      </w:tblPr>
      <w:tblGrid>
        <w:gridCol w:w="4514"/>
        <w:gridCol w:w="4514"/>
      </w:tblGrid>
      <w:tr w:rsidR="00AB53A2">
        <w:tblPrEx>
          <w:tblCellMar>
            <w:top w:w="0" w:type="dxa"/>
            <w:left w:w="0" w:type="dxa"/>
            <w:bottom w:w="0" w:type="dxa"/>
            <w:right w:w="0" w:type="dxa"/>
          </w:tblCellMar>
        </w:tblPrEx>
        <w:tc>
          <w:tcPr>
            <w:tcW w:w="0" w:type="auto"/>
            <w:tcMar>
              <w:top w:w="100" w:type="dxa"/>
              <w:left w:w="100" w:type="dxa"/>
              <w:bottom w:w="100" w:type="dxa"/>
              <w:right w:w="100" w:type="dxa"/>
            </w:tcMar>
          </w:tcPr>
          <w:p w:rsidR="00AB53A2" w:rsidRDefault="001D6598">
            <w:pPr>
              <w:widowControl w:val="0"/>
              <w:spacing w:line="240" w:lineRule="auto"/>
            </w:pPr>
            <w:r>
              <w:rPr>
                <w:b/>
              </w:rPr>
              <w:t>Gjeldende vedtekt</w:t>
            </w:r>
          </w:p>
          <w:p w:rsidR="00AB53A2" w:rsidRDefault="001D6598">
            <w:pPr>
              <w:widowControl w:val="0"/>
              <w:spacing w:line="240" w:lineRule="auto"/>
            </w:pPr>
            <w:r>
              <w:rPr>
                <w:b/>
              </w:rPr>
              <w:t>§</w:t>
            </w:r>
            <w:r>
              <w:t>7.2 Kontingent</w:t>
            </w:r>
          </w:p>
        </w:tc>
        <w:tc>
          <w:tcPr>
            <w:tcW w:w="0" w:type="auto"/>
            <w:tcMar>
              <w:top w:w="100" w:type="dxa"/>
              <w:left w:w="100" w:type="dxa"/>
              <w:bottom w:w="100" w:type="dxa"/>
              <w:right w:w="100" w:type="dxa"/>
            </w:tcMar>
          </w:tcPr>
          <w:p w:rsidR="00AB53A2" w:rsidRDefault="001D6598">
            <w:pPr>
              <w:widowControl w:val="0"/>
              <w:spacing w:line="240" w:lineRule="auto"/>
            </w:pPr>
            <w:r>
              <w:rPr>
                <w:b/>
              </w:rPr>
              <w:t xml:space="preserve">Forslagsnummer </w:t>
            </w:r>
          </w:p>
          <w:p w:rsidR="00AB53A2" w:rsidRDefault="001D6598">
            <w:pPr>
              <w:widowControl w:val="0"/>
              <w:spacing w:line="240" w:lineRule="auto"/>
            </w:pPr>
            <w:r>
              <w:rPr>
                <w:b/>
              </w:rPr>
              <w:t>V6</w:t>
            </w:r>
          </w:p>
        </w:tc>
      </w:tr>
      <w:tr w:rsidR="00AB53A2">
        <w:tblPrEx>
          <w:tblCellMar>
            <w:top w:w="0" w:type="dxa"/>
            <w:left w:w="0" w:type="dxa"/>
            <w:bottom w:w="0" w:type="dxa"/>
            <w:right w:w="0" w:type="dxa"/>
          </w:tblCellMar>
        </w:tblPrEx>
        <w:tc>
          <w:tcPr>
            <w:tcW w:w="0" w:type="auto"/>
            <w:tcMar>
              <w:top w:w="100" w:type="dxa"/>
              <w:left w:w="100" w:type="dxa"/>
              <w:bottom w:w="100" w:type="dxa"/>
              <w:right w:w="100" w:type="dxa"/>
            </w:tcMar>
          </w:tcPr>
          <w:p w:rsidR="00AB53A2" w:rsidRDefault="001D6598">
            <w:pPr>
              <w:widowControl w:val="0"/>
              <w:spacing w:line="240" w:lineRule="auto"/>
            </w:pPr>
            <w:r>
              <w:rPr>
                <w:b/>
              </w:rPr>
              <w:t>Hvor i paragrafen</w:t>
            </w:r>
          </w:p>
        </w:tc>
        <w:tc>
          <w:tcPr>
            <w:tcW w:w="0" w:type="auto"/>
            <w:tcMar>
              <w:top w:w="100" w:type="dxa"/>
              <w:left w:w="100" w:type="dxa"/>
              <w:bottom w:w="100" w:type="dxa"/>
              <w:right w:w="100" w:type="dxa"/>
            </w:tcMar>
          </w:tcPr>
          <w:p w:rsidR="00AB53A2" w:rsidRDefault="001D6598">
            <w:pPr>
              <w:widowControl w:val="0"/>
              <w:spacing w:after="120" w:line="240" w:lineRule="auto"/>
            </w:pPr>
            <w:r>
              <w:rPr>
                <w:b/>
              </w:rPr>
              <w:t>Nytt avsnitt på slutten av nåværende paragraf</w:t>
            </w:r>
          </w:p>
        </w:tc>
      </w:tr>
      <w:tr w:rsidR="00AB53A2">
        <w:tblPrEx>
          <w:tblCellMar>
            <w:top w:w="0" w:type="dxa"/>
            <w:left w:w="0" w:type="dxa"/>
            <w:bottom w:w="0" w:type="dxa"/>
            <w:right w:w="0" w:type="dxa"/>
          </w:tblCellMar>
        </w:tblPrEx>
        <w:trPr>
          <w:trHeight w:val="420"/>
        </w:trPr>
        <w:tc>
          <w:tcPr>
            <w:tcW w:w="0" w:type="auto"/>
            <w:gridSpan w:val="2"/>
            <w:tcMar>
              <w:top w:w="100" w:type="dxa"/>
              <w:left w:w="100" w:type="dxa"/>
              <w:bottom w:w="100" w:type="dxa"/>
              <w:right w:w="100" w:type="dxa"/>
            </w:tcMar>
          </w:tcPr>
          <w:p w:rsidR="00AB53A2" w:rsidRDefault="001D6598">
            <w:pPr>
              <w:widowControl w:val="0"/>
              <w:spacing w:line="240" w:lineRule="auto"/>
            </w:pPr>
            <w:r>
              <w:rPr>
                <w:b/>
              </w:rPr>
              <w:t>Forslagstype: Tillegg</w:t>
            </w:r>
          </w:p>
        </w:tc>
      </w:tr>
      <w:tr w:rsidR="00AB53A2">
        <w:tblPrEx>
          <w:tblCellMar>
            <w:top w:w="0" w:type="dxa"/>
            <w:left w:w="0" w:type="dxa"/>
            <w:bottom w:w="0" w:type="dxa"/>
            <w:right w:w="0" w:type="dxa"/>
          </w:tblCellMar>
        </w:tblPrEx>
        <w:trPr>
          <w:trHeight w:val="420"/>
        </w:trPr>
        <w:tc>
          <w:tcPr>
            <w:tcW w:w="0" w:type="auto"/>
            <w:gridSpan w:val="2"/>
            <w:tcMar>
              <w:top w:w="100" w:type="dxa"/>
              <w:left w:w="100" w:type="dxa"/>
              <w:bottom w:w="100" w:type="dxa"/>
              <w:right w:w="100" w:type="dxa"/>
            </w:tcMar>
          </w:tcPr>
          <w:p w:rsidR="00AB53A2" w:rsidRDefault="001D6598">
            <w:pPr>
              <w:widowControl w:val="0"/>
              <w:spacing w:line="240" w:lineRule="auto"/>
            </w:pPr>
            <w:r>
              <w:rPr>
                <w:b/>
              </w:rPr>
              <w:t>Sjølve endringa:</w:t>
            </w:r>
          </w:p>
        </w:tc>
      </w:tr>
      <w:tr w:rsidR="00AB53A2">
        <w:tblPrEx>
          <w:tblCellMar>
            <w:top w:w="0" w:type="dxa"/>
            <w:left w:w="0" w:type="dxa"/>
            <w:bottom w:w="0" w:type="dxa"/>
            <w:right w:w="0" w:type="dxa"/>
          </w:tblCellMar>
        </w:tblPrEx>
        <w:trPr>
          <w:trHeight w:val="420"/>
        </w:trPr>
        <w:tc>
          <w:tcPr>
            <w:tcW w:w="0" w:type="auto"/>
            <w:gridSpan w:val="2"/>
            <w:tcMar>
              <w:top w:w="100" w:type="dxa"/>
              <w:left w:w="100" w:type="dxa"/>
              <w:bottom w:w="100" w:type="dxa"/>
              <w:right w:w="100" w:type="dxa"/>
            </w:tcMar>
          </w:tcPr>
          <w:p w:rsidR="00AB53A2" w:rsidRDefault="001D6598">
            <w:pPr>
              <w:widowControl w:val="0"/>
              <w:spacing w:after="120" w:line="240" w:lineRule="auto"/>
            </w:pPr>
            <w:r>
              <w:t>Lokallag/arbeidsgrupper med egen økonomi får kontingentandelen overført til egen konto. Lokallag/arbeidsgrupper med økonomi underlagt Attac Norge sentralt har kontingentandelen på egen konto som administreres av kontoret, eller ved at utlegg dekkes mot kvi</w:t>
            </w:r>
            <w:r>
              <w:t>ttering.</w:t>
            </w:r>
          </w:p>
        </w:tc>
      </w:tr>
      <w:tr w:rsidR="00AB53A2">
        <w:tblPrEx>
          <w:tblCellMar>
            <w:top w:w="0" w:type="dxa"/>
            <w:left w:w="0" w:type="dxa"/>
            <w:bottom w:w="0" w:type="dxa"/>
            <w:right w:w="0" w:type="dxa"/>
          </w:tblCellMar>
        </w:tblPrEx>
        <w:trPr>
          <w:trHeight w:val="420"/>
        </w:trPr>
        <w:tc>
          <w:tcPr>
            <w:tcW w:w="0" w:type="auto"/>
            <w:tcMar>
              <w:top w:w="100" w:type="dxa"/>
              <w:left w:w="100" w:type="dxa"/>
              <w:bottom w:w="100" w:type="dxa"/>
              <w:right w:w="100" w:type="dxa"/>
            </w:tcMar>
          </w:tcPr>
          <w:p w:rsidR="00AB53A2" w:rsidRDefault="001D6598">
            <w:pPr>
              <w:widowControl w:val="0"/>
              <w:spacing w:line="240" w:lineRule="auto"/>
            </w:pPr>
            <w:r>
              <w:rPr>
                <w:b/>
              </w:rPr>
              <w:t>Forslagsstiller</w:t>
            </w:r>
          </w:p>
        </w:tc>
        <w:tc>
          <w:tcPr>
            <w:tcW w:w="0" w:type="auto"/>
            <w:tcMar>
              <w:top w:w="100" w:type="dxa"/>
              <w:left w:w="100" w:type="dxa"/>
              <w:bottom w:w="100" w:type="dxa"/>
              <w:right w:w="100" w:type="dxa"/>
            </w:tcMar>
          </w:tcPr>
          <w:p w:rsidR="00AB53A2" w:rsidRDefault="001D6598">
            <w:pPr>
              <w:widowControl w:val="0"/>
              <w:spacing w:line="240" w:lineRule="auto"/>
            </w:pPr>
            <w:r>
              <w:t>Styret</w:t>
            </w:r>
          </w:p>
        </w:tc>
      </w:tr>
    </w:tbl>
    <w:p w:rsidR="00AB53A2" w:rsidRDefault="00AB53A2"/>
    <w:sectPr w:rsidR="00AB53A2">
      <w:footerReference w:type="default" r:id="rId6"/>
      <w:pgSz w:w="11909" w:h="16834"/>
      <w:pgMar w:top="1440" w:right="1440" w:bottom="1440" w:left="1440" w:header="0" w:footer="708" w:gutter="0"/>
      <w:pgNumType w:start="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1D6598">
      <w:pPr>
        <w:spacing w:line="240" w:lineRule="auto"/>
      </w:pPr>
      <w:r>
        <w:separator/>
      </w:r>
    </w:p>
  </w:endnote>
  <w:endnote w:type="continuationSeparator" w:id="0">
    <w:p w:rsidR="00000000" w:rsidRDefault="001D65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3A2" w:rsidRDefault="001D6598">
    <w:pPr>
      <w:jc w:val="right"/>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1D6598">
      <w:pPr>
        <w:spacing w:line="240" w:lineRule="auto"/>
      </w:pPr>
      <w:r>
        <w:separator/>
      </w:r>
    </w:p>
  </w:footnote>
  <w:footnote w:type="continuationSeparator" w:id="0">
    <w:p w:rsidR="00000000" w:rsidRDefault="001D659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isplayBackgroundShape/>
  <w:revisionView w:inkAnnotation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3A2"/>
    <w:rsid w:val="001D6598"/>
    <w:rsid w:val="00AB53A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6FF903-A5EA-49B1-88EA-F63EACAE0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nb-NO" w:eastAsia="nb-NO"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Overskrift1">
    <w:name w:val="heading 1"/>
    <w:basedOn w:val="Normal"/>
    <w:next w:val="Normal"/>
    <w:pPr>
      <w:keepNext/>
      <w:keepLines/>
      <w:spacing w:before="400" w:after="120"/>
      <w:contextualSpacing/>
      <w:outlineLvl w:val="0"/>
    </w:pPr>
    <w:rPr>
      <w:sz w:val="40"/>
      <w:szCs w:val="40"/>
    </w:rPr>
  </w:style>
  <w:style w:type="paragraph" w:styleId="Overskrift2">
    <w:name w:val="heading 2"/>
    <w:basedOn w:val="Normal"/>
    <w:next w:val="Normal"/>
    <w:pPr>
      <w:keepNext/>
      <w:keepLines/>
      <w:spacing w:before="360" w:after="120"/>
      <w:contextualSpacing/>
      <w:outlineLvl w:val="1"/>
    </w:pPr>
    <w:rPr>
      <w:sz w:val="32"/>
      <w:szCs w:val="32"/>
    </w:rPr>
  </w:style>
  <w:style w:type="paragraph" w:styleId="Overskrift3">
    <w:name w:val="heading 3"/>
    <w:basedOn w:val="Normal"/>
    <w:next w:val="Normal"/>
    <w:pPr>
      <w:keepNext/>
      <w:keepLines/>
      <w:spacing w:before="320" w:after="80"/>
      <w:contextualSpacing/>
      <w:outlineLvl w:val="2"/>
    </w:pPr>
    <w:rPr>
      <w:color w:val="434343"/>
      <w:sz w:val="28"/>
      <w:szCs w:val="28"/>
    </w:rPr>
  </w:style>
  <w:style w:type="paragraph" w:styleId="Overskrift4">
    <w:name w:val="heading 4"/>
    <w:basedOn w:val="Normal"/>
    <w:next w:val="Normal"/>
    <w:pPr>
      <w:keepNext/>
      <w:keepLines/>
      <w:spacing w:before="280" w:after="80"/>
      <w:contextualSpacing/>
      <w:outlineLvl w:val="3"/>
    </w:pPr>
    <w:rPr>
      <w:color w:val="666666"/>
      <w:sz w:val="24"/>
      <w:szCs w:val="24"/>
    </w:rPr>
  </w:style>
  <w:style w:type="paragraph" w:styleId="Overskrift5">
    <w:name w:val="heading 5"/>
    <w:basedOn w:val="Normal"/>
    <w:next w:val="Normal"/>
    <w:pPr>
      <w:keepNext/>
      <w:keepLines/>
      <w:spacing w:before="240" w:after="80"/>
      <w:contextualSpacing/>
      <w:outlineLvl w:val="4"/>
    </w:pPr>
    <w:rPr>
      <w:color w:val="666666"/>
    </w:rPr>
  </w:style>
  <w:style w:type="paragraph" w:styleId="Overskrift6">
    <w:name w:val="heading 6"/>
    <w:basedOn w:val="Normal"/>
    <w:next w:val="Normal"/>
    <w:pPr>
      <w:keepNext/>
      <w:keepLines/>
      <w:spacing w:before="240" w:after="80"/>
      <w:contextualSpacing/>
      <w:outlineLvl w:val="5"/>
    </w:pPr>
    <w:rPr>
      <w:i/>
      <w:color w:val="66666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tel">
    <w:name w:val="Title"/>
    <w:basedOn w:val="Normal"/>
    <w:next w:val="Normal"/>
    <w:pPr>
      <w:keepNext/>
      <w:keepLines/>
      <w:spacing w:after="60"/>
      <w:contextualSpacing/>
    </w:pPr>
    <w:rPr>
      <w:sz w:val="52"/>
      <w:szCs w:val="52"/>
    </w:rPr>
  </w:style>
  <w:style w:type="paragraph" w:styleId="Undertittel">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CellMar>
        <w:top w:w="0" w:type="dxa"/>
        <w:left w:w="0" w:type="dxa"/>
        <w:bottom w:w="0" w:type="dxa"/>
        <w:right w:w="0" w:type="dxa"/>
      </w:tblCellMar>
    </w:tblPr>
  </w:style>
  <w:style w:type="table" w:customStyle="1" w:styleId="a0">
    <w:basedOn w:val="TableNormal"/>
    <w:tblPr>
      <w:tblStyleRowBandSize w:val="1"/>
      <w:tblStyleColBandSize w:val="1"/>
      <w:tblCellMar>
        <w:top w:w="0" w:type="dxa"/>
        <w:left w:w="0" w:type="dxa"/>
        <w:bottom w:w="0" w:type="dxa"/>
        <w:right w:w="0" w:type="dxa"/>
      </w:tblCellMar>
    </w:tblPr>
  </w:style>
  <w:style w:type="table" w:customStyle="1" w:styleId="a1">
    <w:basedOn w:val="TableNormal"/>
    <w:tblPr>
      <w:tblStyleRowBandSize w:val="1"/>
      <w:tblStyleColBandSize w:val="1"/>
      <w:tblCellMar>
        <w:top w:w="0" w:type="dxa"/>
        <w:left w:w="0" w:type="dxa"/>
        <w:bottom w:w="0" w:type="dxa"/>
        <w:right w:w="0" w:type="dxa"/>
      </w:tblCellMar>
    </w:tblPr>
  </w:style>
  <w:style w:type="table" w:customStyle="1" w:styleId="a2">
    <w:basedOn w:val="TableNormal"/>
    <w:tblPr>
      <w:tblStyleRowBandSize w:val="1"/>
      <w:tblStyleColBandSize w:val="1"/>
      <w:tblCellMar>
        <w:top w:w="0" w:type="dxa"/>
        <w:left w:w="0" w:type="dxa"/>
        <w:bottom w:w="0" w:type="dxa"/>
        <w:right w:w="0" w:type="dxa"/>
      </w:tblCellMar>
    </w:tblPr>
  </w:style>
  <w:style w:type="table" w:customStyle="1" w:styleId="a3">
    <w:basedOn w:val="TableNormal"/>
    <w:tblPr>
      <w:tblStyleRowBandSize w:val="1"/>
      <w:tblStyleColBandSize w:val="1"/>
      <w:tblCellMar>
        <w:top w:w="0" w:type="dxa"/>
        <w:left w:w="0" w:type="dxa"/>
        <w:bottom w:w="0" w:type="dxa"/>
        <w:right w:w="0" w:type="dxa"/>
      </w:tblCellMar>
    </w:tblPr>
  </w:style>
  <w:style w:type="table" w:customStyle="1" w:styleId="a4">
    <w:basedOn w:val="TableNormal"/>
    <w:tblPr>
      <w:tblStyleRowBandSize w:val="1"/>
      <w:tblStyleColBandSize w:val="1"/>
      <w:tblCellMar>
        <w:top w:w="0" w:type="dxa"/>
        <w:left w:w="0" w:type="dxa"/>
        <w:bottom w:w="0" w:type="dxa"/>
        <w:right w:w="0" w:type="dxa"/>
      </w:tblCellMar>
    </w:tblPr>
  </w:style>
  <w:style w:type="table" w:customStyle="1" w:styleId="a5">
    <w:basedOn w:val="TableNormal"/>
    <w:tblPr>
      <w:tblStyleRowBandSize w:val="1"/>
      <w:tblStyleColBandSize w:val="1"/>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858</Words>
  <Characters>4550</Characters>
  <Application>Microsoft Office Word</Application>
  <DocSecurity>4</DocSecurity>
  <Lines>37</Lines>
  <Paragraphs>10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Idun Moe</dc:creator>
  <cp:lastModifiedBy>Idun Moe</cp:lastModifiedBy>
  <cp:revision>2</cp:revision>
  <dcterms:created xsi:type="dcterms:W3CDTF">2017-02-03T08:27:00Z</dcterms:created>
  <dcterms:modified xsi:type="dcterms:W3CDTF">2017-02-03T08:27:00Z</dcterms:modified>
</cp:coreProperties>
</file>